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968D9">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3968D9">
      <w:pPr>
        <w:pStyle w:val="berschrift1"/>
        <w:rPr>
          <w:rFonts w:ascii="Atkinson Hyperlegible" w:eastAsia="Times New Roman" w:hAnsi="Atkinson Hyperlegible"/>
        </w:rPr>
      </w:pPr>
      <w:r>
        <w:rPr>
          <w:rFonts w:ascii="Atkinson Hyperlegible" w:eastAsia="Times New Roman" w:hAnsi="Atkinson Hyperlegible"/>
        </w:rPr>
        <w:t>Katalognachtrag Mai 2025</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D Holzapfel, Patrick</w:t>
      </w:r>
      <w:r w:rsidR="003968D9">
        <w:rPr>
          <w:rFonts w:ascii="Atkinson Hyperlegible" w:hAnsi="Atkinson Hyperlegible"/>
        </w:rPr>
        <w:br/>
        <w:t xml:space="preserve">Hermelin auf Bänken </w:t>
      </w:r>
      <w:r w:rsidR="003968D9">
        <w:rPr>
          <w:rFonts w:ascii="Atkinson Hyperlegible" w:hAnsi="Atkinson Hyperlegible"/>
        </w:rPr>
        <w:br/>
      </w:r>
      <w:r w:rsidR="003968D9">
        <w:rPr>
          <w:rFonts w:ascii="Atkinson Hyperlegible" w:hAnsi="Atkinson Hyperlegible"/>
        </w:rPr>
        <w:t>Als der Protagonist in Patrick Holzapfels Debütroman durch den neunten Wiener Gemeindebezirk läuft, entfaltet sich ihm allmählich ein alternativer Stadtplan, den der Erzähler dann auf verschiedensten Bänken sitzend erkundet, denn: »Je länger man sitzt, des</w:t>
      </w:r>
      <w:r w:rsidR="003968D9">
        <w:rPr>
          <w:rFonts w:ascii="Atkinson Hyperlegible" w:hAnsi="Atkinson Hyperlegible"/>
        </w:rPr>
        <w:t>to mehr erfährt man über die Bank. Und zugleich erfährt man auch etwas über Menschen, die auf Bänken sitzen«. Er erkennt, dass jede Bank die Geschichte einer Person erzählt und ihre Leidenschaften, Ängste und Hoffnungen in einen Ausblick verwandelt.</w:t>
      </w:r>
      <w:r w:rsidR="003968D9">
        <w:rPr>
          <w:rFonts w:ascii="Atkinson Hyperlegible" w:hAnsi="Atkinson Hyperlegible"/>
        </w:rPr>
        <w:br/>
        <w:t>Gelese</w:t>
      </w:r>
      <w:r w:rsidR="003968D9">
        <w:rPr>
          <w:rFonts w:ascii="Atkinson Hyperlegible" w:hAnsi="Atkinson Hyperlegible"/>
        </w:rPr>
        <w:t>n von Manfred Spitzer</w:t>
      </w:r>
      <w:r w:rsidR="003968D9">
        <w:rPr>
          <w:rFonts w:ascii="Atkinson Hyperlegible" w:hAnsi="Atkinson Hyperlegible"/>
        </w:rPr>
        <w:br/>
        <w:t>Ort: Berlin Verlag: Rohstoff Jahr: 2024</w:t>
      </w:r>
      <w:r w:rsidR="003968D9">
        <w:rPr>
          <w:rFonts w:ascii="Atkinson Hyperlegible" w:hAnsi="Atkinson Hyperlegible"/>
        </w:rPr>
        <w:br/>
        <w:t>1 CD. 222 Minuten Titelnummer: 35468</w:t>
      </w:r>
      <w:r w:rsidR="003968D9">
        <w:rPr>
          <w:rFonts w:ascii="Atkinson Hyperlegible" w:hAnsi="Atkinson Hyperlegible"/>
        </w:rPr>
        <w:t xml:space="preserve">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D Kaiser-Mühlecker, Reinhar</w:t>
      </w:r>
      <w:r w:rsidR="004A66F9">
        <w:rPr>
          <w:rFonts w:ascii="Atkinson Hyperlegible" w:hAnsi="Atkinson Hyperlegible"/>
        </w:rPr>
        <w:t>d</w:t>
      </w:r>
      <w:r w:rsidR="004A66F9">
        <w:rPr>
          <w:rFonts w:ascii="Atkinson Hyperlegible" w:hAnsi="Atkinson Hyperlegible"/>
        </w:rPr>
        <w:br/>
        <w:t xml:space="preserve">Brennende Felder </w:t>
      </w:r>
      <w:r w:rsidR="004A66F9">
        <w:rPr>
          <w:rFonts w:ascii="Atkinson Hyperlegible" w:hAnsi="Atkinson Hyperlegible"/>
        </w:rPr>
        <w:br/>
        <w:t>Luisa verläss</w:t>
      </w:r>
      <w:r w:rsidR="003968D9">
        <w:rPr>
          <w:rFonts w:ascii="Atkinson Hyperlegible" w:hAnsi="Atkinson Hyperlegible"/>
        </w:rPr>
        <w:t>t früh ihre Heima</w:t>
      </w:r>
      <w:bookmarkStart w:id="0" w:name="_GoBack"/>
      <w:bookmarkEnd w:id="0"/>
      <w:r w:rsidR="003968D9">
        <w:rPr>
          <w:rFonts w:ascii="Atkinson Hyperlegible" w:hAnsi="Atkinson Hyperlegible"/>
        </w:rPr>
        <w:t>t in der österreichischen Provinz, lebt in verschiedenen europäischen</w:t>
      </w:r>
      <w:r w:rsidR="003968D9">
        <w:rPr>
          <w:rFonts w:ascii="Atkinson Hyperlegible" w:hAnsi="Atkinson Hyperlegible"/>
        </w:rPr>
        <w:t xml:space="preserve"> Hauptstädten, erlebt verschiedenste Beziehungen, kommt aber nirgendwo wirklich zur Ruhe. Auch als sie in Ihre Heimat zurückkehrt, lassen sich die Schatten und Lasten ihrer Vergangenheit nicht ablegen. Ist es möglich, sich selbst in jeder neuen Lebensphase</w:t>
      </w:r>
      <w:r w:rsidR="003968D9">
        <w:rPr>
          <w:rFonts w:ascii="Atkinson Hyperlegible" w:hAnsi="Atkinson Hyperlegible"/>
        </w:rPr>
        <w:t xml:space="preserve"> neu zu erfinden? Wer sind wir, wenn wir uns von unserer Vorgeschichte lossagen? Luisas Antwort auf all diese Fragen ist der Entschluss, Schriftstellerin zu werden, und sie beginnt ihre eigene Geschichte zu erzählen.</w:t>
      </w:r>
      <w:r w:rsidR="003968D9">
        <w:rPr>
          <w:rFonts w:ascii="Atkinson Hyperlegible" w:hAnsi="Atkinson Hyperlegible"/>
        </w:rPr>
        <w:br/>
        <w:t xml:space="preserve">Gelesen von Marion </w:t>
      </w:r>
      <w:proofErr w:type="spellStart"/>
      <w:r w:rsidR="003968D9">
        <w:rPr>
          <w:rFonts w:ascii="Atkinson Hyperlegible" w:hAnsi="Atkinson Hyperlegible"/>
        </w:rPr>
        <w:t>Bertling</w:t>
      </w:r>
      <w:proofErr w:type="spellEnd"/>
      <w:r w:rsidR="003968D9">
        <w:rPr>
          <w:rFonts w:ascii="Atkinson Hyperlegible" w:hAnsi="Atkinson Hyperlegible"/>
        </w:rPr>
        <w:br/>
        <w:t>Ort: Frankf</w:t>
      </w:r>
      <w:r w:rsidR="003968D9">
        <w:rPr>
          <w:rFonts w:ascii="Atkinson Hyperlegible" w:hAnsi="Atkinson Hyperlegible"/>
        </w:rPr>
        <w:t>urt am Main Verlag: S. Fischer Jahr: 2024</w:t>
      </w:r>
      <w:r w:rsidR="003968D9">
        <w:rPr>
          <w:rFonts w:ascii="Atkinson Hyperlegible" w:hAnsi="Atkinson Hyperlegible"/>
        </w:rPr>
        <w:br/>
        <w:t xml:space="preserve">1 CD. 555 Minuten Titelnummer: 35476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D O'Brien, Tim</w:t>
      </w:r>
      <w:r w:rsidR="003968D9">
        <w:rPr>
          <w:rFonts w:ascii="Atkinson Hyperlegible" w:hAnsi="Atkinson Hyperlegible"/>
        </w:rPr>
        <w:br/>
      </w:r>
      <w:proofErr w:type="spellStart"/>
      <w:r w:rsidR="003968D9">
        <w:rPr>
          <w:rFonts w:ascii="Atkinson Hyperlegible" w:hAnsi="Atkinson Hyperlegible"/>
        </w:rPr>
        <w:t>America</w:t>
      </w:r>
      <w:proofErr w:type="spellEnd"/>
      <w:r w:rsidR="003968D9">
        <w:rPr>
          <w:rFonts w:ascii="Atkinson Hyperlegible" w:hAnsi="Atkinson Hyperlegible"/>
        </w:rPr>
        <w:t xml:space="preserve"> </w:t>
      </w:r>
      <w:proofErr w:type="spellStart"/>
      <w:r w:rsidR="003968D9">
        <w:rPr>
          <w:rFonts w:ascii="Atkinson Hyperlegible" w:hAnsi="Atkinson Hyperlegible"/>
        </w:rPr>
        <w:t>Fantastica</w:t>
      </w:r>
      <w:proofErr w:type="spellEnd"/>
      <w:r w:rsidR="003968D9">
        <w:rPr>
          <w:rFonts w:ascii="Atkinson Hyperlegible" w:hAnsi="Atkinson Hyperlegible"/>
        </w:rPr>
        <w:t xml:space="preserve"> </w:t>
      </w:r>
      <w:r w:rsidR="003968D9">
        <w:rPr>
          <w:rFonts w:ascii="Atkinson Hyperlegible" w:hAnsi="Atkinson Hyperlegible"/>
        </w:rPr>
        <w:br/>
        <w:t xml:space="preserve">Einst Star-Journalist, lässt den in Ungnade gefallenen Boyd </w:t>
      </w:r>
      <w:proofErr w:type="spellStart"/>
      <w:r w:rsidR="003968D9">
        <w:rPr>
          <w:rFonts w:ascii="Atkinson Hyperlegible" w:hAnsi="Atkinson Hyperlegible"/>
        </w:rPr>
        <w:t>Halverson</w:t>
      </w:r>
      <w:proofErr w:type="spellEnd"/>
      <w:r w:rsidR="003968D9">
        <w:rPr>
          <w:rFonts w:ascii="Atkinson Hyperlegible" w:hAnsi="Atkinson Hyperlegible"/>
        </w:rPr>
        <w:t xml:space="preserve"> seine Vergangenheit einfach nicht los. Also beschließt er ei</w:t>
      </w:r>
      <w:r w:rsidR="003968D9">
        <w:rPr>
          <w:rFonts w:ascii="Atkinson Hyperlegible" w:hAnsi="Atkinson Hyperlegible"/>
        </w:rPr>
        <w:t>nes Tages, die lokale Bank auszurauben, die Bankangestellte Angie Bing als Geisel zu nehmen und abzuhauen, um eine Rechnung zu begleichen – mit dem Mann, dem er die Schuld an seinem verpfuschten Leben gibt. Doch das gestohlene Geld übersteigt nicht mal Boy</w:t>
      </w:r>
      <w:r w:rsidR="003968D9">
        <w:rPr>
          <w:rFonts w:ascii="Atkinson Hyperlegible" w:hAnsi="Atkinson Hyperlegible"/>
        </w:rPr>
        <w:t xml:space="preserve">ds eigene Rücklagen und Angie stellt sich als ganz schön aufmüpfige Geisel heraus. Für die beiden beginnt ein </w:t>
      </w:r>
      <w:proofErr w:type="spellStart"/>
      <w:r w:rsidR="003968D9">
        <w:rPr>
          <w:rFonts w:ascii="Atkinson Hyperlegible" w:hAnsi="Atkinson Hyperlegible"/>
        </w:rPr>
        <w:t>Roadtrip</w:t>
      </w:r>
      <w:proofErr w:type="spellEnd"/>
      <w:r w:rsidR="003968D9">
        <w:rPr>
          <w:rFonts w:ascii="Atkinson Hyperlegible" w:hAnsi="Atkinson Hyperlegible"/>
        </w:rPr>
        <w:t xml:space="preserve"> in die Untiefen einer von Scham und Betrug </w:t>
      </w:r>
      <w:r w:rsidR="003968D9">
        <w:rPr>
          <w:rFonts w:ascii="Atkinson Hyperlegible" w:hAnsi="Atkinson Hyperlegible"/>
        </w:rPr>
        <w:lastRenderedPageBreak/>
        <w:t>zerfressenen Nation. Ein scharfsinniges Zeitbild des heutigen Amerika, urkomisch erzählt.</w:t>
      </w:r>
      <w:r w:rsidR="003968D9">
        <w:rPr>
          <w:rFonts w:ascii="Atkinson Hyperlegible" w:hAnsi="Atkinson Hyperlegible"/>
        </w:rPr>
        <w:br/>
        <w:t>Gele</w:t>
      </w:r>
      <w:r w:rsidR="003968D9">
        <w:rPr>
          <w:rFonts w:ascii="Atkinson Hyperlegible" w:hAnsi="Atkinson Hyperlegible"/>
        </w:rPr>
        <w:t>sen von Manfred Spitzer</w:t>
      </w:r>
      <w:r w:rsidR="003968D9">
        <w:rPr>
          <w:rFonts w:ascii="Atkinson Hyperlegible" w:hAnsi="Atkinson Hyperlegible"/>
        </w:rPr>
        <w:br/>
        <w:t xml:space="preserve">Ort: Hamburg Verlag: </w:t>
      </w:r>
      <w:proofErr w:type="spellStart"/>
      <w:r w:rsidR="003968D9">
        <w:rPr>
          <w:rFonts w:ascii="Atkinson Hyperlegible" w:hAnsi="Atkinson Hyperlegible"/>
        </w:rPr>
        <w:t>HarperCollins</w:t>
      </w:r>
      <w:proofErr w:type="spellEnd"/>
      <w:r w:rsidR="003968D9">
        <w:rPr>
          <w:rFonts w:ascii="Atkinson Hyperlegible" w:hAnsi="Atkinson Hyperlegible"/>
        </w:rPr>
        <w:t xml:space="preserve"> Jahr: 2024</w:t>
      </w:r>
      <w:r w:rsidR="003968D9">
        <w:rPr>
          <w:rFonts w:ascii="Atkinson Hyperlegible" w:hAnsi="Atkinson Hyperlegible"/>
        </w:rPr>
        <w:br/>
        <w:t xml:space="preserve">1 CD. 898 Minuten Titelnummer: 35475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D Strunk, Heinz</w:t>
      </w:r>
      <w:r w:rsidR="003968D9">
        <w:rPr>
          <w:rFonts w:ascii="Atkinson Hyperlegible" w:hAnsi="Atkinson Hyperlegible"/>
        </w:rPr>
        <w:br/>
        <w:t xml:space="preserve">Zauberberg 2 </w:t>
      </w:r>
      <w:r w:rsidR="003968D9">
        <w:rPr>
          <w:rFonts w:ascii="Atkinson Hyperlegible" w:hAnsi="Atkinson Hyperlegible"/>
        </w:rPr>
        <w:br/>
        <w:t xml:space="preserve">Jonas </w:t>
      </w:r>
      <w:proofErr w:type="spellStart"/>
      <w:r w:rsidR="003968D9">
        <w:rPr>
          <w:rFonts w:ascii="Atkinson Hyperlegible" w:hAnsi="Atkinson Hyperlegible"/>
        </w:rPr>
        <w:t>Heidbrink</w:t>
      </w:r>
      <w:proofErr w:type="spellEnd"/>
      <w:r w:rsidR="003968D9">
        <w:rPr>
          <w:rFonts w:ascii="Atkinson Hyperlegible" w:hAnsi="Atkinson Hyperlegible"/>
        </w:rPr>
        <w:t xml:space="preserve"> ist ein Erfolgsmensch. Schon vor dem dreißigsten hat er sein Start-up versilbert; arbeiten </w:t>
      </w:r>
      <w:r w:rsidR="003968D9">
        <w:rPr>
          <w:rFonts w:ascii="Atkinson Hyperlegible" w:hAnsi="Atkinson Hyperlegible"/>
        </w:rPr>
        <w:t xml:space="preserve">muss er sein Leben lang nicht mehr. Aber es geht ihm nicht gut. Und so begibt er sich eines kalten Januartages in ein nobles Sanatorium in der mecklenburgische Einöde, einer Klinik für Menschen mit dem einen oder anderen Knacks. Schnell in das Korsett von </w:t>
      </w:r>
      <w:r w:rsidR="003968D9">
        <w:rPr>
          <w:rFonts w:ascii="Atkinson Hyperlegible" w:hAnsi="Atkinson Hyperlegible"/>
        </w:rPr>
        <w:t>Visiten und Anwendungen eingepackt, muss er sich entscheiden, ob er im Speisesaal seiner Misanthropie folgen oder Anschluss finden will. Es reiht sich ein Monat an den anderen – bis es in der Umgebung zu einem rätselhaften Unglücksfall kommt.</w:t>
      </w:r>
      <w:r w:rsidR="003968D9">
        <w:rPr>
          <w:rFonts w:ascii="Atkinson Hyperlegible" w:hAnsi="Atkinson Hyperlegible"/>
        </w:rPr>
        <w:br/>
        <w:t>Gelesen von H</w:t>
      </w:r>
      <w:r w:rsidR="003968D9">
        <w:rPr>
          <w:rFonts w:ascii="Atkinson Hyperlegible" w:hAnsi="Atkinson Hyperlegible"/>
        </w:rPr>
        <w:t>einz Strunk</w:t>
      </w:r>
      <w:r w:rsidR="003968D9">
        <w:rPr>
          <w:rFonts w:ascii="Atkinson Hyperlegible" w:hAnsi="Atkinson Hyperlegible"/>
        </w:rPr>
        <w:br/>
        <w:t>Ort: Bochum Verlag: Roof Music - Tacheles! Jahr: 2024</w:t>
      </w:r>
      <w:r w:rsidR="003968D9">
        <w:rPr>
          <w:rFonts w:ascii="Atkinson Hyperlegible" w:hAnsi="Atkinson Hyperlegible"/>
        </w:rPr>
        <w:br/>
        <w:t xml:space="preserve">1 CD. 425 Minuten Titelnummer: 35483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D Suzuki, </w:t>
      </w:r>
      <w:proofErr w:type="spellStart"/>
      <w:r w:rsidR="003968D9">
        <w:rPr>
          <w:rFonts w:ascii="Atkinson Hyperlegible" w:hAnsi="Atkinson Hyperlegible"/>
        </w:rPr>
        <w:t>Suzumi</w:t>
      </w:r>
      <w:proofErr w:type="spellEnd"/>
      <w:r w:rsidR="003968D9">
        <w:rPr>
          <w:rFonts w:ascii="Atkinson Hyperlegible" w:hAnsi="Atkinson Hyperlegible"/>
        </w:rPr>
        <w:br/>
        <w:t xml:space="preserve">Die Gabe </w:t>
      </w:r>
      <w:r w:rsidR="003968D9">
        <w:rPr>
          <w:rFonts w:ascii="Atkinson Hyperlegible" w:hAnsi="Atkinson Hyperlegible"/>
        </w:rPr>
        <w:br/>
        <w:t>Eine kleine Wohnung im Rotlichtviertel Tokios. Eine sterbenskranke Schriftstellerin zieht zu ihrer Tochter, die al</w:t>
      </w:r>
      <w:r w:rsidR="003968D9">
        <w:rPr>
          <w:rFonts w:ascii="Atkinson Hyperlegible" w:hAnsi="Atkinson Hyperlegible"/>
        </w:rPr>
        <w:t xml:space="preserve">s Hostess in einem Nachtclub arbeitet. </w:t>
      </w:r>
      <w:proofErr w:type="spellStart"/>
      <w:r w:rsidR="003968D9">
        <w:rPr>
          <w:rFonts w:ascii="Atkinson Hyperlegible" w:hAnsi="Atkinson Hyperlegible"/>
        </w:rPr>
        <w:t>Suzumi</w:t>
      </w:r>
      <w:proofErr w:type="spellEnd"/>
      <w:r w:rsidR="003968D9">
        <w:rPr>
          <w:rFonts w:ascii="Atkinson Hyperlegible" w:hAnsi="Atkinson Hyperlegible"/>
        </w:rPr>
        <w:t xml:space="preserve"> Suzuki erzählt die Geschichte einer schwierigen Beziehung, der zwischen einer Mutter und einer Tochter, zwischen zwei Frauen mit ganz unterschiedlichen Verständnissen von weiblicher Selbstermächtigung, Liebe un</w:t>
      </w:r>
      <w:r w:rsidR="003968D9">
        <w:rPr>
          <w:rFonts w:ascii="Atkinson Hyperlegible" w:hAnsi="Atkinson Hyperlegible"/>
        </w:rPr>
        <w:t>d Gewalt. Unter der glasklaren Oberfläche dieses Romans sind die Abgründe allgegenwärtig und führen unweigerlich zu der Frage: Was sind wir bereit zu geben für die Menschen, die wir lieben? Und was tun wir für uns selbst?</w:t>
      </w:r>
      <w:r w:rsidR="003968D9">
        <w:rPr>
          <w:rFonts w:ascii="Atkinson Hyperlegible" w:hAnsi="Atkinson Hyperlegible"/>
        </w:rPr>
        <w:br/>
        <w:t xml:space="preserve">Gelesen von Andrea </w:t>
      </w:r>
      <w:proofErr w:type="spellStart"/>
      <w:r w:rsidR="003968D9">
        <w:rPr>
          <w:rFonts w:ascii="Atkinson Hyperlegible" w:hAnsi="Atkinson Hyperlegible"/>
        </w:rPr>
        <w:t>Schunck</w:t>
      </w:r>
      <w:proofErr w:type="spellEnd"/>
      <w:r w:rsidR="003968D9">
        <w:rPr>
          <w:rFonts w:ascii="Atkinson Hyperlegible" w:hAnsi="Atkinson Hyperlegible"/>
        </w:rPr>
        <w:br/>
        <w:t>Ort: Fr</w:t>
      </w:r>
      <w:r w:rsidR="003968D9">
        <w:rPr>
          <w:rFonts w:ascii="Atkinson Hyperlegible" w:hAnsi="Atkinson Hyperlegible"/>
        </w:rPr>
        <w:t>ankfurt am Main Verlag: S. Fischer Jahr: 2024</w:t>
      </w:r>
      <w:r w:rsidR="003968D9">
        <w:rPr>
          <w:rFonts w:ascii="Atkinson Hyperlegible" w:hAnsi="Atkinson Hyperlegible"/>
        </w:rPr>
        <w:br/>
        <w:t xml:space="preserve">1 CD. 165 Minuten Titelnummer: 35510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D </w:t>
      </w:r>
      <w:proofErr w:type="spellStart"/>
      <w:r w:rsidR="003968D9">
        <w:rPr>
          <w:rFonts w:ascii="Atkinson Hyperlegible" w:hAnsi="Atkinson Hyperlegible"/>
        </w:rPr>
        <w:t>Vaglio</w:t>
      </w:r>
      <w:proofErr w:type="spellEnd"/>
      <w:r w:rsidR="003968D9">
        <w:rPr>
          <w:rFonts w:ascii="Atkinson Hyperlegible" w:hAnsi="Atkinson Hyperlegible"/>
        </w:rPr>
        <w:t xml:space="preserve"> </w:t>
      </w:r>
      <w:proofErr w:type="spellStart"/>
      <w:r w:rsidR="003968D9">
        <w:rPr>
          <w:rFonts w:ascii="Atkinson Hyperlegible" w:hAnsi="Atkinson Hyperlegible"/>
        </w:rPr>
        <w:t>Tanet</w:t>
      </w:r>
      <w:proofErr w:type="spellEnd"/>
      <w:r w:rsidR="003968D9">
        <w:rPr>
          <w:rFonts w:ascii="Atkinson Hyperlegible" w:hAnsi="Atkinson Hyperlegible"/>
        </w:rPr>
        <w:t>, Maddalena</w:t>
      </w:r>
      <w:r w:rsidR="003968D9">
        <w:rPr>
          <w:rFonts w:ascii="Atkinson Hyperlegible" w:hAnsi="Atkinson Hyperlegible"/>
        </w:rPr>
        <w:br/>
        <w:t xml:space="preserve">In den Wald </w:t>
      </w:r>
      <w:r w:rsidR="003968D9">
        <w:rPr>
          <w:rFonts w:ascii="Atkinson Hyperlegible" w:hAnsi="Atkinson Hyperlegible"/>
        </w:rPr>
        <w:br/>
        <w:t>Eines Morgens verschwindet die Lehrerin im Wald. Während das Klassenzimmer leer bleibt und ihre Verwandten Straßen und Bäc</w:t>
      </w:r>
      <w:r w:rsidR="003968D9">
        <w:rPr>
          <w:rFonts w:ascii="Atkinson Hyperlegible" w:hAnsi="Atkinson Hyperlegible"/>
        </w:rPr>
        <w:t>he absuchen, scheint sie immer mehr mit der sie umgebenden Natur zu verschmelzen. Um sie herum streifen Keiler durch das Unterholz, über den Wipfeln der Birken erklingt der Gesang wilder Vögel. Immer tiefer versinkt sie in einer Decke von Moos und Erinneru</w:t>
      </w:r>
      <w:r w:rsidR="003968D9">
        <w:rPr>
          <w:rFonts w:ascii="Atkinson Hyperlegible" w:hAnsi="Atkinson Hyperlegible"/>
        </w:rPr>
        <w:t>ngen.</w:t>
      </w:r>
      <w:r w:rsidR="003968D9">
        <w:rPr>
          <w:rFonts w:ascii="Atkinson Hyperlegible" w:hAnsi="Atkinson Hyperlegible"/>
        </w:rPr>
        <w:br/>
        <w:t xml:space="preserve">Gelesen von Verena </w:t>
      </w:r>
      <w:proofErr w:type="spellStart"/>
      <w:r w:rsidR="003968D9">
        <w:rPr>
          <w:rFonts w:ascii="Atkinson Hyperlegible" w:hAnsi="Atkinson Hyperlegible"/>
        </w:rPr>
        <w:t>Rendtorff</w:t>
      </w:r>
      <w:proofErr w:type="spellEnd"/>
      <w:r w:rsidR="003968D9">
        <w:rPr>
          <w:rFonts w:ascii="Atkinson Hyperlegible" w:hAnsi="Atkinson Hyperlegible"/>
        </w:rPr>
        <w:br/>
        <w:t>Ort: Berlin Verlag: Suhrkamp Jahr: 2024</w:t>
      </w:r>
      <w:r w:rsidR="003968D9">
        <w:rPr>
          <w:rFonts w:ascii="Atkinson Hyperlegible" w:hAnsi="Atkinson Hyperlegible"/>
        </w:rPr>
        <w:br/>
        <w:t xml:space="preserve">1 CD. 458 Minuten Titelnummer: 85516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E </w:t>
      </w:r>
      <w:proofErr w:type="spellStart"/>
      <w:r w:rsidR="003968D9">
        <w:rPr>
          <w:rFonts w:ascii="Atkinson Hyperlegible" w:hAnsi="Atkinson Hyperlegible"/>
        </w:rPr>
        <w:t>Berling</w:t>
      </w:r>
      <w:proofErr w:type="spellEnd"/>
      <w:r w:rsidR="003968D9">
        <w:rPr>
          <w:rFonts w:ascii="Atkinson Hyperlegible" w:hAnsi="Atkinson Hyperlegible"/>
        </w:rPr>
        <w:t>, Carla</w:t>
      </w:r>
      <w:r w:rsidR="003968D9">
        <w:rPr>
          <w:rFonts w:ascii="Atkinson Hyperlegible" w:hAnsi="Atkinson Hyperlegible"/>
        </w:rPr>
        <w:br/>
        <w:t xml:space="preserve">Glück für Wiedereinsteiger </w:t>
      </w:r>
      <w:r w:rsidR="003968D9">
        <w:rPr>
          <w:rFonts w:ascii="Atkinson Hyperlegible" w:hAnsi="Atkinson Hyperlegible"/>
        </w:rPr>
        <w:br/>
        <w:t>Der 40. Hochzeitstag von Th</w:t>
      </w:r>
      <w:r w:rsidR="003968D9">
        <w:rPr>
          <w:rFonts w:ascii="Atkinson Hyperlegible" w:hAnsi="Atkinson Hyperlegible"/>
        </w:rPr>
        <w:t>ea und Ronny steht vor der Tür. Doch Ronny hat das gemeinsame Eheleben mental schon mal ins Altenheim verfrachtet. Was ist aus Leidenschaft und Abenteuer geworden? Jetzt, wo die Kinder aus dem Haus sind und endlich mal Zeit für die eigenen Träume ist? Es w</w:t>
      </w:r>
      <w:r w:rsidR="003968D9">
        <w:rPr>
          <w:rFonts w:ascii="Atkinson Hyperlegible" w:hAnsi="Atkinson Hyperlegible"/>
        </w:rPr>
        <w:t>ird Zeit, die Reißleine zu ziehen. Also verkünden die beiden auf der Party zu ihrem Hochzeitstag vor versammelter Mannschaft, dass sie ab jetzt getrennte Wege gehen. Doch dann kommt alles anders als gedacht.</w:t>
      </w:r>
      <w:r w:rsidR="003968D9">
        <w:rPr>
          <w:rFonts w:ascii="Atkinson Hyperlegible" w:hAnsi="Atkinson Hyperlegible"/>
        </w:rPr>
        <w:br/>
        <w:t xml:space="preserve">Gelesen von Isabel </w:t>
      </w:r>
      <w:proofErr w:type="spellStart"/>
      <w:r w:rsidR="003968D9">
        <w:rPr>
          <w:rFonts w:ascii="Atkinson Hyperlegible" w:hAnsi="Atkinson Hyperlegible"/>
        </w:rPr>
        <w:t>Schaerer</w:t>
      </w:r>
      <w:proofErr w:type="spellEnd"/>
      <w:r w:rsidR="003968D9">
        <w:rPr>
          <w:rFonts w:ascii="Atkinson Hyperlegible" w:hAnsi="Atkinson Hyperlegible"/>
        </w:rPr>
        <w:br/>
        <w:t>Ort: München Verlag:</w:t>
      </w:r>
      <w:r w:rsidR="003968D9">
        <w:rPr>
          <w:rFonts w:ascii="Atkinson Hyperlegible" w:hAnsi="Atkinson Hyperlegible"/>
        </w:rPr>
        <w:t xml:space="preserve"> Heyne Jahr: 2024</w:t>
      </w:r>
      <w:r w:rsidR="003968D9">
        <w:rPr>
          <w:rFonts w:ascii="Atkinson Hyperlegible" w:hAnsi="Atkinson Hyperlegible"/>
        </w:rPr>
        <w:br/>
        <w:t xml:space="preserve">1 CD. 520 Minuten Titelnummer: 85504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E Bogdan, Isabel</w:t>
      </w:r>
      <w:r w:rsidR="003968D9">
        <w:rPr>
          <w:rFonts w:ascii="Atkinson Hyperlegible" w:hAnsi="Atkinson Hyperlegible"/>
        </w:rPr>
        <w:br/>
        <w:t xml:space="preserve">Wohnverwandtschaften </w:t>
      </w:r>
      <w:r w:rsidR="003968D9">
        <w:rPr>
          <w:rFonts w:ascii="Atkinson Hyperlegible" w:hAnsi="Atkinson Hyperlegible"/>
        </w:rPr>
        <w:br/>
        <w:t>Constanze zieht nach der Trennung von ihrem Lebensgefährten in die Wohngemeinschaft von Jörg, Murat und Anke. Was zunächst als Übergangslösung gedacht</w:t>
      </w:r>
      <w:r w:rsidR="003968D9">
        <w:rPr>
          <w:rFonts w:ascii="Atkinson Hyperlegible" w:hAnsi="Atkinson Hyperlegible"/>
        </w:rPr>
        <w:t xml:space="preserve"> war, entpuppt sich als zunehmend stabil. Da ist Jörg, dem die Wohnung gehört und der immer vergesslicher wird; Anke, die als mittelalte Schauspielerin kaum noch gebucht wird und Murat, der sich einfach keine Sorgen machen will. Constanze sorgt als Neuankö</w:t>
      </w:r>
      <w:r w:rsidR="003968D9">
        <w:rPr>
          <w:rFonts w:ascii="Atkinson Hyperlegible" w:hAnsi="Atkinson Hyperlegible"/>
        </w:rPr>
        <w:t>mmling dafür, dass sich die bisherige Tektonik gehörig verschiebt. Alle vier haben ihre eigenen Träume und Sehnsüchte und müssen sich irgendwann der Frage stellen, ob sie eine reine Zweck-WG sind oder doch die Wahlfamilie.</w:t>
      </w:r>
      <w:r w:rsidR="003968D9">
        <w:rPr>
          <w:rFonts w:ascii="Atkinson Hyperlegible" w:hAnsi="Atkinson Hyperlegible"/>
        </w:rPr>
        <w:br/>
        <w:t>Gelesen von verschiedene Sprecher</w:t>
      </w:r>
      <w:r w:rsidR="003968D9">
        <w:rPr>
          <w:rFonts w:ascii="Atkinson Hyperlegible" w:hAnsi="Atkinson Hyperlegible"/>
        </w:rPr>
        <w:t>innen</w:t>
      </w:r>
      <w:r w:rsidR="003968D9">
        <w:rPr>
          <w:rFonts w:ascii="Atkinson Hyperlegible" w:hAnsi="Atkinson Hyperlegible"/>
        </w:rPr>
        <w:br/>
        <w:t>Ort: Berlin Verlag: Argon Jahr: 2024</w:t>
      </w:r>
      <w:r w:rsidR="003968D9">
        <w:rPr>
          <w:rFonts w:ascii="Atkinson Hyperlegible" w:hAnsi="Atkinson Hyperlegible"/>
        </w:rPr>
        <w:br/>
        <w:t xml:space="preserve">1 CD. 355 Minuten Titelnummer: 35441 </w:t>
      </w:r>
    </w:p>
    <w:p w:rsidR="00000000" w:rsidRDefault="003968D9">
      <w:pPr>
        <w:pStyle w:val="StandardWeb"/>
        <w:rPr>
          <w:rFonts w:ascii="Atkinson Hyperlegible" w:hAnsi="Atkinson Hyperlegible"/>
        </w:rPr>
      </w:pPr>
      <w:r>
        <w:rPr>
          <w:rFonts w:ascii="Atkinson Hyperlegible" w:hAnsi="Atkinson Hyperlegible"/>
        </w:rPr>
        <w:t xml:space="preserve">Familie Nummer 100206 Mr. Maunz </w:t>
      </w:r>
    </w:p>
    <w:p w:rsidR="00000000" w:rsidRDefault="003968D9">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t>85507 Garde, Kerstin</w:t>
      </w:r>
      <w:r>
        <w:rPr>
          <w:rFonts w:ascii="Atkinson Hyperlegible" w:hAnsi="Atkinson Hyperlegible"/>
        </w:rPr>
        <w:br/>
        <w:t>Sommerzauber im kleinen Katzen-Café</w:t>
      </w:r>
      <w:r>
        <w:rPr>
          <w:rFonts w:ascii="Atkinson Hyperlegible" w:hAnsi="Atkinson Hyperlegible"/>
        </w:rPr>
        <w:br/>
        <w:t xml:space="preserve">Plötzlich ist alles anders. </w:t>
      </w:r>
      <w:proofErr w:type="spellStart"/>
      <w:r>
        <w:rPr>
          <w:rFonts w:ascii="Atkinson Hyperlegible" w:hAnsi="Atkinson Hyperlegible"/>
        </w:rPr>
        <w:t>Alisah</w:t>
      </w:r>
      <w:proofErr w:type="spellEnd"/>
      <w:r>
        <w:rPr>
          <w:rFonts w:ascii="Atkinson Hyperlegible" w:hAnsi="Atkinson Hyperlegible"/>
        </w:rPr>
        <w:t xml:space="preserve"> ist gerade von einer Reise zurüc</w:t>
      </w:r>
      <w:r>
        <w:rPr>
          <w:rFonts w:ascii="Atkinson Hyperlegible" w:hAnsi="Atkinson Hyperlegible"/>
        </w:rPr>
        <w:t xml:space="preserve">kgekehrt, schon soll sie das kleine Katzencafé übernehmen, während Lilly und Baptiste ein Erbe in der Bretagne antreten. Dann taucht auch noch der attraktive Simon </w:t>
      </w:r>
      <w:proofErr w:type="spellStart"/>
      <w:r>
        <w:rPr>
          <w:rFonts w:ascii="Atkinson Hyperlegible" w:hAnsi="Atkinson Hyperlegible"/>
        </w:rPr>
        <w:t>Markwardt</w:t>
      </w:r>
      <w:proofErr w:type="spellEnd"/>
      <w:r>
        <w:rPr>
          <w:rFonts w:ascii="Atkinson Hyperlegible" w:hAnsi="Atkinson Hyperlegible"/>
        </w:rPr>
        <w:t xml:space="preserve"> auf, um seine Wahlkampagne in Oldendorf zu führen. Kein geringerer als Mr. Maunz s</w:t>
      </w:r>
      <w:r>
        <w:rPr>
          <w:rFonts w:ascii="Atkinson Hyperlegible" w:hAnsi="Atkinson Hyperlegible"/>
        </w:rPr>
        <w:t xml:space="preserve">oll ihm helfen, sein Image aufzubessern und Stimmen zu gewinnen. Doch der rote Kater hat überall seine Pfötchen im Spiel, denn mit einem Mal steigen nicht nur Simons Umfragewerte, zwischen </w:t>
      </w:r>
      <w:proofErr w:type="spellStart"/>
      <w:r>
        <w:rPr>
          <w:rFonts w:ascii="Atkinson Hyperlegible" w:hAnsi="Atkinson Hyperlegible"/>
        </w:rPr>
        <w:t>Alisah</w:t>
      </w:r>
      <w:proofErr w:type="spellEnd"/>
      <w:r>
        <w:rPr>
          <w:rFonts w:ascii="Atkinson Hyperlegible" w:hAnsi="Atkinson Hyperlegible"/>
        </w:rPr>
        <w:t xml:space="preserve"> und ihm sprühen auch Funken.</w:t>
      </w:r>
      <w:r>
        <w:rPr>
          <w:rFonts w:ascii="Atkinson Hyperlegible" w:hAnsi="Atkinson Hyperlegible"/>
        </w:rPr>
        <w:br/>
        <w:t>Gelesen von Till Mattes</w:t>
      </w:r>
      <w:r>
        <w:rPr>
          <w:rFonts w:ascii="Atkinson Hyperlegible" w:hAnsi="Atkinson Hyperlegible"/>
        </w:rPr>
        <w:br/>
        <w:t>1 CD. 5</w:t>
      </w:r>
      <w:r>
        <w:rPr>
          <w:rFonts w:ascii="Atkinson Hyperlegible" w:hAnsi="Atkinson Hyperlegible"/>
        </w:rPr>
        <w:t>66 Minuten</w:t>
      </w:r>
    </w:p>
    <w:p w:rsidR="00000000" w:rsidRDefault="003968D9">
      <w:pPr>
        <w:pStyle w:val="StandardWeb"/>
        <w:rPr>
          <w:rFonts w:ascii="Atkinson Hyperlegible" w:hAnsi="Atkinson Hyperlegible"/>
        </w:rPr>
      </w:pPr>
      <w:r>
        <w:rPr>
          <w:rFonts w:ascii="Atkinson Hyperlegible" w:hAnsi="Atkinson Hyperlegible"/>
        </w:rPr>
        <w:t xml:space="preserve">Ende Familie Nummer 100206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E James, </w:t>
      </w:r>
      <w:proofErr w:type="spellStart"/>
      <w:r w:rsidR="003968D9">
        <w:rPr>
          <w:rFonts w:ascii="Atkinson Hyperlegible" w:hAnsi="Atkinson Hyperlegible"/>
        </w:rPr>
        <w:t>Sian</w:t>
      </w:r>
      <w:proofErr w:type="spellEnd"/>
      <w:r w:rsidR="003968D9">
        <w:rPr>
          <w:rFonts w:ascii="Atkinson Hyperlegible" w:hAnsi="Atkinson Hyperlegible"/>
        </w:rPr>
        <w:br/>
        <w:t xml:space="preserve">Ein Nachmittag im Mai </w:t>
      </w:r>
      <w:r w:rsidR="003968D9">
        <w:rPr>
          <w:rFonts w:ascii="Atkinson Hyperlegible" w:hAnsi="Atkinson Hyperlegible"/>
        </w:rPr>
        <w:br/>
        <w:t>Anna, Mitte dreißig, verwitwet, lebt mit ihren drei Töchtern ein ruhiges Leben auf dem Land, als sie sich Hals über Kopf in den charmanten Schauspieler Charles verliebt</w:t>
      </w:r>
      <w:r w:rsidR="001877B0">
        <w:rPr>
          <w:rFonts w:ascii="Atkinson Hyperlegible" w:hAnsi="Atkinson Hyperlegible"/>
        </w:rPr>
        <w:t>. Nach turbulenten Wochen verläss</w:t>
      </w:r>
      <w:r w:rsidR="003968D9">
        <w:rPr>
          <w:rFonts w:ascii="Atkinson Hyperlegible" w:hAnsi="Atkinson Hyperlegible"/>
        </w:rPr>
        <w:t>t er sie. Anna stellt fest, dass sie schwanger ist. Soll sie es ihm sagen? Doch sie möchte nicht, dass er sie wegen des Kindes heiratet. In den 1970er Jahren ein bedenkenswerte Entscheidung!</w:t>
      </w:r>
      <w:r w:rsidR="003968D9">
        <w:rPr>
          <w:rFonts w:ascii="Atkinson Hyperlegible" w:hAnsi="Atkinson Hyperlegible"/>
        </w:rPr>
        <w:br/>
        <w:t>Gelesen von Dagmar Brand</w:t>
      </w:r>
      <w:r w:rsidR="003968D9">
        <w:rPr>
          <w:rFonts w:ascii="Atkinson Hyperlegible" w:hAnsi="Atkinson Hyperlegible"/>
        </w:rPr>
        <w:br/>
        <w:t>Ort: Ham</w:t>
      </w:r>
      <w:r w:rsidR="003968D9">
        <w:rPr>
          <w:rFonts w:ascii="Atkinson Hyperlegible" w:hAnsi="Atkinson Hyperlegible"/>
        </w:rPr>
        <w:t>burg Verlag: Rowohlt Taschenbuch Verlag Jahr: 2025</w:t>
      </w:r>
      <w:r w:rsidR="003968D9">
        <w:rPr>
          <w:rFonts w:ascii="Atkinson Hyperlegible" w:hAnsi="Atkinson Hyperlegible"/>
        </w:rPr>
        <w:br/>
        <w:t xml:space="preserve">1 CD. 420 Minuten Titelnummer: 35512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E Pines, Sarah</w:t>
      </w:r>
      <w:r w:rsidR="003968D9">
        <w:rPr>
          <w:rFonts w:ascii="Atkinson Hyperlegible" w:hAnsi="Atkinson Hyperlegible"/>
        </w:rPr>
        <w:br/>
        <w:t xml:space="preserve">Der Drahtzieher </w:t>
      </w:r>
      <w:r w:rsidR="003968D9">
        <w:rPr>
          <w:rFonts w:ascii="Atkinson Hyperlegible" w:hAnsi="Atkinson Hyperlegible"/>
        </w:rPr>
        <w:br/>
        <w:t xml:space="preserve">Theodor Hugo </w:t>
      </w:r>
      <w:proofErr w:type="spellStart"/>
      <w:r w:rsidR="003968D9">
        <w:rPr>
          <w:rFonts w:ascii="Atkinson Hyperlegible" w:hAnsi="Atkinson Hyperlegible"/>
        </w:rPr>
        <w:t>Hasselt</w:t>
      </w:r>
      <w:proofErr w:type="spellEnd"/>
      <w:r w:rsidR="003968D9">
        <w:rPr>
          <w:rFonts w:ascii="Atkinson Hyperlegible" w:hAnsi="Atkinson Hyperlegible"/>
        </w:rPr>
        <w:t xml:space="preserve"> hat Haltung, Wutanfälle und fluktuierende Finanzen. Der Fabrikant aus dem Sauerland soll das eingeschla</w:t>
      </w:r>
      <w:r w:rsidR="003968D9">
        <w:rPr>
          <w:rFonts w:ascii="Atkinson Hyperlegible" w:hAnsi="Atkinson Hyperlegible"/>
        </w:rPr>
        <w:t>fene deutsch-britische Eisenbahnprojekt "Vom Kap nach Kairo" wiederbeleben. In Südafrika verliebt er sich rettungslos in seine Cousine Alba und führt sie heim auf sein Landgut in Iserlohn. Doch dort angekommen, will Alba plötzlich Theodors besten Freund Al</w:t>
      </w:r>
      <w:r w:rsidR="003968D9">
        <w:rPr>
          <w:rFonts w:ascii="Atkinson Hyperlegible" w:hAnsi="Atkinson Hyperlegible"/>
        </w:rPr>
        <w:t xml:space="preserve">bert, der wiederum mit Marthe verlobt ist, Theodors Jugendliebe und Langzeitgeliebter. </w:t>
      </w:r>
      <w:r w:rsidR="003968D9">
        <w:rPr>
          <w:rFonts w:ascii="Atkinson Hyperlegible" w:hAnsi="Atkinson Hyperlegible"/>
        </w:rPr>
        <w:br/>
        <w:t xml:space="preserve">Gelesen von Lisa </w:t>
      </w:r>
      <w:proofErr w:type="spellStart"/>
      <w:r w:rsidR="003968D9">
        <w:rPr>
          <w:rFonts w:ascii="Atkinson Hyperlegible" w:hAnsi="Atkinson Hyperlegible"/>
        </w:rPr>
        <w:t>Oltsch</w:t>
      </w:r>
      <w:proofErr w:type="spellEnd"/>
      <w:r w:rsidR="003968D9">
        <w:rPr>
          <w:rFonts w:ascii="Atkinson Hyperlegible" w:hAnsi="Atkinson Hyperlegible"/>
        </w:rPr>
        <w:br/>
        <w:t>Ort: Zürich Verlag: Diogenes Jahr: 2024</w:t>
      </w:r>
      <w:r w:rsidR="003968D9">
        <w:rPr>
          <w:rFonts w:ascii="Atkinson Hyperlegible" w:hAnsi="Atkinson Hyperlegible"/>
        </w:rPr>
        <w:br/>
        <w:t xml:space="preserve">1 CD. 560 Minuten Titelnummer: 35434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E Raimondi, Daniela</w:t>
      </w:r>
      <w:r w:rsidR="003968D9">
        <w:rPr>
          <w:rFonts w:ascii="Atkinson Hyperlegible" w:hAnsi="Atkinson Hyperlegible"/>
        </w:rPr>
        <w:br/>
        <w:t xml:space="preserve">Das erste Licht des Sommers </w:t>
      </w:r>
      <w:r w:rsidR="003968D9">
        <w:rPr>
          <w:rFonts w:ascii="Atkinson Hyperlegible" w:hAnsi="Atkinson Hyperlegible"/>
        </w:rPr>
        <w:br/>
        <w:t xml:space="preserve">Norma </w:t>
      </w:r>
      <w:r w:rsidR="003968D9">
        <w:rPr>
          <w:rFonts w:ascii="Atkinson Hyperlegible" w:hAnsi="Atkinson Hyperlegible"/>
        </w:rPr>
        <w:t>wächst in einem lieblosen Haushalt auf, und ihr großer Trost ist die enge Beziehung zu ihrer Cousine Donata, die gleichzeitig ihre beste Freundin ist. Als Norma in ihren Zwanzigern in London lebt, trifft sie die Nachricht vom Tod ihrer Freundin völlig unvo</w:t>
      </w:r>
      <w:r w:rsidR="003968D9">
        <w:rPr>
          <w:rFonts w:ascii="Atkinson Hyperlegible" w:hAnsi="Atkinson Hyperlegible"/>
        </w:rPr>
        <w:t>rbereitet. Nur Elio, ihre große Liebe aus Kindertagen, fängt sie auf. Die beiden heiraten, doch das Glück hat keinen Bestand: Norma begreift, dass Eli</w:t>
      </w:r>
      <w:r w:rsidR="001877B0">
        <w:rPr>
          <w:rFonts w:ascii="Atkinson Hyperlegible" w:hAnsi="Atkinson Hyperlegible"/>
        </w:rPr>
        <w:t>o</w:t>
      </w:r>
      <w:r w:rsidR="003968D9">
        <w:rPr>
          <w:rFonts w:ascii="Atkinson Hyperlegible" w:hAnsi="Atkinson Hyperlegible"/>
        </w:rPr>
        <w:t xml:space="preserve"> sie in den Flitterwochen betrogen hat. Und das Kind, das aus dieser Liaison entsteht, wird auch Normas L</w:t>
      </w:r>
      <w:r w:rsidR="003968D9">
        <w:rPr>
          <w:rFonts w:ascii="Atkinson Hyperlegible" w:hAnsi="Atkinson Hyperlegible"/>
        </w:rPr>
        <w:t xml:space="preserve">eben von Grund auf verändern. </w:t>
      </w:r>
      <w:r w:rsidR="003968D9">
        <w:rPr>
          <w:rFonts w:ascii="Atkinson Hyperlegible" w:hAnsi="Atkinson Hyperlegible"/>
        </w:rPr>
        <w:br/>
        <w:t xml:space="preserve">Gelesen von Lisa </w:t>
      </w:r>
      <w:proofErr w:type="spellStart"/>
      <w:r w:rsidR="003968D9">
        <w:rPr>
          <w:rFonts w:ascii="Atkinson Hyperlegible" w:hAnsi="Atkinson Hyperlegible"/>
        </w:rPr>
        <w:t>Bistrick</w:t>
      </w:r>
      <w:proofErr w:type="spellEnd"/>
      <w:r w:rsidR="003968D9">
        <w:rPr>
          <w:rFonts w:ascii="Atkinson Hyperlegible" w:hAnsi="Atkinson Hyperlegible"/>
        </w:rPr>
        <w:br/>
        <w:t xml:space="preserve">Ort: Berlin Verlag: </w:t>
      </w:r>
      <w:proofErr w:type="spellStart"/>
      <w:r w:rsidR="003968D9">
        <w:rPr>
          <w:rFonts w:ascii="Atkinson Hyperlegible" w:hAnsi="Atkinson Hyperlegible"/>
        </w:rPr>
        <w:t>Ullstein</w:t>
      </w:r>
      <w:proofErr w:type="spellEnd"/>
      <w:r w:rsidR="003968D9">
        <w:rPr>
          <w:rFonts w:ascii="Atkinson Hyperlegible" w:hAnsi="Atkinson Hyperlegible"/>
        </w:rPr>
        <w:t xml:space="preserve"> Jahr: 2024</w:t>
      </w:r>
      <w:r w:rsidR="003968D9">
        <w:rPr>
          <w:rFonts w:ascii="Atkinson Hyperlegible" w:hAnsi="Atkinson Hyperlegible"/>
        </w:rPr>
        <w:br/>
        <w:t xml:space="preserve">1 CD. 805 Minuten Titelnummer: 35462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Historische Romane</w:t>
      </w:r>
    </w:p>
    <w:p w:rsidR="00000000" w:rsidRDefault="003968D9">
      <w:pPr>
        <w:pStyle w:val="StandardWeb"/>
        <w:rPr>
          <w:rFonts w:ascii="Atkinson Hyperlegible" w:hAnsi="Atkinson Hyperlegible"/>
        </w:rPr>
      </w:pPr>
      <w:r>
        <w:rPr>
          <w:rFonts w:ascii="Atkinson Hyperlegible" w:hAnsi="Atkinson Hyperlegible"/>
        </w:rPr>
        <w:t xml:space="preserve">Familie Nummer 907 Legenden des Krieges </w:t>
      </w:r>
    </w:p>
    <w:p w:rsidR="00000000" w:rsidRDefault="003968D9">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 von 8</w:t>
      </w:r>
      <w:r>
        <w:rPr>
          <w:rFonts w:ascii="Atkinson Hyperlegible" w:hAnsi="Atkinson Hyperlegible"/>
        </w:rPr>
        <w:br/>
        <w:t>85502 Gilman, David</w:t>
      </w:r>
      <w:r>
        <w:rPr>
          <w:rFonts w:ascii="Atkinson Hyperlegible" w:hAnsi="Atkinson Hyperlegible"/>
        </w:rPr>
        <w:br/>
        <w:t>Das Band des Blutes</w:t>
      </w:r>
      <w:r>
        <w:rPr>
          <w:rFonts w:ascii="Atkinson Hyperlegible" w:hAnsi="Atkinson Hyperlegible"/>
        </w:rPr>
        <w:br/>
      </w:r>
      <w:r>
        <w:rPr>
          <w:rFonts w:ascii="Atkinson Hyperlegible" w:hAnsi="Atkinson Hyperlegible"/>
        </w:rPr>
        <w:t>Bordeaux, 1367. Sir Thomas Blackstone ist Steinmetz, Bogenschütze, Schwertkämpfer, Kriegsherr des englischen Königs. Und erneut wird er vom englischen Kronprinzen gebraucht, um die Welle der Unterstützung für den König von Frankreich zurückzudrängen. Ein l</w:t>
      </w:r>
      <w:r>
        <w:rPr>
          <w:rFonts w:ascii="Atkinson Hyperlegible" w:hAnsi="Atkinson Hyperlegible"/>
        </w:rPr>
        <w:t xml:space="preserve">ästiges Werkzeug: Don Pedro, als Verbündeter für England unverzichtbar. Blackstone soll ihn zurück auf den Thron von Kastilien bringen - und </w:t>
      </w:r>
      <w:proofErr w:type="gramStart"/>
      <w:r>
        <w:rPr>
          <w:rFonts w:ascii="Atkinson Hyperlegible" w:hAnsi="Atkinson Hyperlegible"/>
        </w:rPr>
        <w:t>ist</w:t>
      </w:r>
      <w:proofErr w:type="gramEnd"/>
      <w:r>
        <w:rPr>
          <w:rFonts w:ascii="Atkinson Hyperlegible" w:hAnsi="Atkinson Hyperlegible"/>
        </w:rPr>
        <w:t xml:space="preserve"> seiner Mission für diesen grausamen Herrscher zutiefst überdrüssig. Unterdessen zieht Blackstones Sohn Henry in</w:t>
      </w:r>
      <w:r>
        <w:rPr>
          <w:rFonts w:ascii="Atkinson Hyperlegible" w:hAnsi="Atkinson Hyperlegible"/>
        </w:rPr>
        <w:t xml:space="preserve">kognito durch Frankreich. Er will sich beweisen und die Anerkennung seines Vaters gewinnen. Für die Franzosen ist es die perfekte Gelegenheit, den Kriegsherrn der englischen Krone endlich in die Mangel zu nehmen. Henry gerät in höchste Gefahr! </w:t>
      </w:r>
      <w:proofErr w:type="gramStart"/>
      <w:r>
        <w:rPr>
          <w:rFonts w:ascii="Atkinson Hyperlegible" w:hAnsi="Atkinson Hyperlegible"/>
        </w:rPr>
        <w:t>Kann</w:t>
      </w:r>
      <w:proofErr w:type="gramEnd"/>
      <w:r>
        <w:rPr>
          <w:rFonts w:ascii="Atkinson Hyperlegible" w:hAnsi="Atkinson Hyperlegible"/>
        </w:rPr>
        <w:t xml:space="preserve"> Blackst</w:t>
      </w:r>
      <w:r>
        <w:rPr>
          <w:rFonts w:ascii="Atkinson Hyperlegible" w:hAnsi="Atkinson Hyperlegible"/>
        </w:rPr>
        <w:t>one seinen Sohn vor dem sicheren Tod retten?</w:t>
      </w:r>
      <w:r>
        <w:rPr>
          <w:rFonts w:ascii="Atkinson Hyperlegible" w:hAnsi="Atkinson Hyperlegible"/>
        </w:rPr>
        <w:br/>
        <w:t>Gelesen von Wolfgang Berger</w:t>
      </w:r>
      <w:r>
        <w:rPr>
          <w:rFonts w:ascii="Atkinson Hyperlegible" w:hAnsi="Atkinson Hyperlegible"/>
        </w:rPr>
        <w:br/>
        <w:t>1 CD. 895 Minuten</w:t>
      </w:r>
    </w:p>
    <w:p w:rsidR="00000000" w:rsidRDefault="003968D9">
      <w:pPr>
        <w:pStyle w:val="StandardWeb"/>
        <w:rPr>
          <w:rFonts w:ascii="Atkinson Hyperlegible" w:hAnsi="Atkinson Hyperlegible"/>
        </w:rPr>
      </w:pPr>
      <w:r>
        <w:rPr>
          <w:rFonts w:ascii="Atkinson Hyperlegible" w:hAnsi="Atkinson Hyperlegible"/>
        </w:rPr>
        <w:t xml:space="preserve">Ende Familie Nummer 907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F Hannah, Kristin</w:t>
      </w:r>
      <w:r w:rsidR="003968D9">
        <w:rPr>
          <w:rFonts w:ascii="Atkinson Hyperlegible" w:hAnsi="Atkinson Hyperlegible"/>
        </w:rPr>
        <w:br/>
        <w:t xml:space="preserve">Die Frauen jenseits des Flusses </w:t>
      </w:r>
      <w:r w:rsidR="003968D9">
        <w:rPr>
          <w:rFonts w:ascii="Atkinson Hyperlegible" w:hAnsi="Atkinson Hyperlegible"/>
        </w:rPr>
        <w:br/>
        <w:t>Auch Frauen können Helden sein - für die junge Krankenschwesterschülerin Fran</w:t>
      </w:r>
      <w:r w:rsidR="003968D9">
        <w:rPr>
          <w:rFonts w:ascii="Atkinson Hyperlegible" w:hAnsi="Atkinson Hyperlegible"/>
        </w:rPr>
        <w:t xml:space="preserve">ces McGrath gleichen diese Worte einer Offenbarung. In der sich wandelnden Welt des Jahres 1965 wagt sie es, von dem </w:t>
      </w:r>
      <w:proofErr w:type="gramStart"/>
      <w:r w:rsidR="003968D9">
        <w:rPr>
          <w:rFonts w:ascii="Atkinson Hyperlegible" w:hAnsi="Atkinson Hyperlegible"/>
        </w:rPr>
        <w:t>ihr vorherbestimmten</w:t>
      </w:r>
      <w:proofErr w:type="gramEnd"/>
      <w:r w:rsidR="003968D9">
        <w:rPr>
          <w:rFonts w:ascii="Atkinson Hyperlegible" w:hAnsi="Atkinson Hyperlegible"/>
        </w:rPr>
        <w:t xml:space="preserve"> Pfad abzuweichen, und folgt ihrem Bruder nach Vietnam. Und während sie inmitten der Grausamkeit des Krieges über sich </w:t>
      </w:r>
      <w:r w:rsidR="003968D9">
        <w:rPr>
          <w:rFonts w:ascii="Atkinson Hyperlegible" w:hAnsi="Atkinson Hyperlegible"/>
        </w:rPr>
        <w:t>hinauswächst, erwartet sie die wahre Herausforderung bei ihrer Rückkehr.</w:t>
      </w:r>
      <w:r w:rsidR="003968D9">
        <w:rPr>
          <w:rFonts w:ascii="Atkinson Hyperlegible" w:hAnsi="Atkinson Hyperlegible"/>
        </w:rPr>
        <w:br/>
        <w:t>Gelesen von Luise Helm</w:t>
      </w:r>
      <w:r w:rsidR="003968D9">
        <w:rPr>
          <w:rFonts w:ascii="Atkinson Hyperlegible" w:hAnsi="Atkinson Hyperlegible"/>
        </w:rPr>
        <w:br/>
        <w:t xml:space="preserve">Ort: [Berlin] Verlag: </w:t>
      </w:r>
      <w:proofErr w:type="spellStart"/>
      <w:r w:rsidR="003968D9">
        <w:rPr>
          <w:rFonts w:ascii="Atkinson Hyperlegible" w:hAnsi="Atkinson Hyperlegible"/>
        </w:rPr>
        <w:t>Audible</w:t>
      </w:r>
      <w:proofErr w:type="spellEnd"/>
      <w:r w:rsidR="003968D9">
        <w:rPr>
          <w:rFonts w:ascii="Atkinson Hyperlegible" w:hAnsi="Atkinson Hyperlegible"/>
        </w:rPr>
        <w:t xml:space="preserve"> Jahr: 2024</w:t>
      </w:r>
      <w:r w:rsidR="003968D9">
        <w:rPr>
          <w:rFonts w:ascii="Atkinson Hyperlegible" w:hAnsi="Atkinson Hyperlegible"/>
        </w:rPr>
        <w:br/>
        <w:t xml:space="preserve">1 CD. 1046 Minuten Titelnummer: 85515 </w:t>
      </w:r>
    </w:p>
    <w:p w:rsidR="00000000" w:rsidRDefault="003968D9">
      <w:pPr>
        <w:pStyle w:val="StandardWeb"/>
        <w:rPr>
          <w:rFonts w:ascii="Atkinson Hyperlegible" w:hAnsi="Atkinson Hyperlegible"/>
        </w:rPr>
      </w:pPr>
      <w:r>
        <w:rPr>
          <w:rFonts w:ascii="Atkinson Hyperlegible" w:hAnsi="Atkinson Hyperlegible"/>
        </w:rPr>
        <w:t xml:space="preserve">Familie Nummer 100363 Das endlose Land </w:t>
      </w:r>
    </w:p>
    <w:p w:rsidR="00000000" w:rsidRDefault="003968D9">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85500 Rey, Christina</w:t>
      </w:r>
      <w:r>
        <w:rPr>
          <w:rFonts w:ascii="Atkinson Hyperlegible" w:hAnsi="Atkinson Hyperlegible"/>
        </w:rPr>
        <w:br/>
      </w:r>
      <w:r>
        <w:rPr>
          <w:rFonts w:ascii="Atkinson Hyperlegible" w:hAnsi="Atkinson Hyperlegible"/>
        </w:rPr>
        <w:t>Ein kleines Stück von Afrika - Hoffnung</w:t>
      </w:r>
      <w:r>
        <w:rPr>
          <w:rFonts w:ascii="Atkinson Hyperlegible" w:hAnsi="Atkinson Hyperlegible"/>
        </w:rPr>
        <w:br/>
        <w:t xml:space="preserve">Nach dem Ersten Weltkrieg muss sich </w:t>
      </w:r>
      <w:proofErr w:type="spellStart"/>
      <w:r>
        <w:rPr>
          <w:rFonts w:ascii="Atkinson Hyperlegible" w:hAnsi="Atkinson Hyperlegible"/>
        </w:rPr>
        <w:t>Ivory</w:t>
      </w:r>
      <w:proofErr w:type="spellEnd"/>
      <w:r>
        <w:rPr>
          <w:rFonts w:ascii="Atkinson Hyperlegible" w:hAnsi="Atkinson Hyperlegible"/>
        </w:rPr>
        <w:t xml:space="preserve"> in Kenia mit gesellschaftlichen Vorurteilen auseinandersetzen. Ihr Glück auf </w:t>
      </w:r>
      <w:proofErr w:type="spellStart"/>
      <w:r>
        <w:rPr>
          <w:rFonts w:ascii="Atkinson Hyperlegible" w:hAnsi="Atkinson Hyperlegible"/>
        </w:rPr>
        <w:t>Edgecumbe</w:t>
      </w:r>
      <w:proofErr w:type="spellEnd"/>
      <w:r>
        <w:rPr>
          <w:rFonts w:ascii="Atkinson Hyperlegible" w:hAnsi="Atkinson Hyperlegible"/>
        </w:rPr>
        <w:t xml:space="preserve"> Farm wird bedroht, als ein Fremder Anspruch auf das Anwesen erhebt. In Nairobi verbinde</w:t>
      </w:r>
      <w:r>
        <w:rPr>
          <w:rFonts w:ascii="Atkinson Hyperlegible" w:hAnsi="Atkinson Hyperlegible"/>
        </w:rPr>
        <w:t>t sich ihr Schicksal mit einer einflussreichen Adligen. Der mitreißende zweite Teil der Afrika-Saga.</w:t>
      </w:r>
      <w:r>
        <w:rPr>
          <w:rFonts w:ascii="Atkinson Hyperlegible" w:hAnsi="Atkinson Hyperlegible"/>
        </w:rPr>
        <w:br/>
        <w:t>Gelesen von Irina Scholz</w:t>
      </w:r>
      <w:r>
        <w:rPr>
          <w:rFonts w:ascii="Atkinson Hyperlegible" w:hAnsi="Atkinson Hyperlegible"/>
        </w:rPr>
        <w:br/>
        <w:t>1 CD. 826 Minuten</w:t>
      </w:r>
    </w:p>
    <w:p w:rsidR="00000000" w:rsidRDefault="003968D9">
      <w:pPr>
        <w:pStyle w:val="StandardWeb"/>
        <w:rPr>
          <w:rFonts w:ascii="Atkinson Hyperlegible" w:hAnsi="Atkinson Hyperlegible"/>
        </w:rPr>
      </w:pPr>
      <w:r>
        <w:rPr>
          <w:rFonts w:ascii="Atkinson Hyperlegible" w:hAnsi="Atkinson Hyperlegible"/>
        </w:rPr>
        <w:t xml:space="preserve">Ende Familie Nummer 100363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G Cat</w:t>
      </w:r>
      <w:r w:rsidR="003968D9">
        <w:rPr>
          <w:rFonts w:ascii="Atkinson Hyperlegible" w:hAnsi="Atkinson Hyperlegible"/>
        </w:rPr>
        <w:t>ton, Eleanor</w:t>
      </w:r>
      <w:r w:rsidR="003968D9">
        <w:rPr>
          <w:rFonts w:ascii="Atkinson Hyperlegible" w:hAnsi="Atkinson Hyperlegible"/>
        </w:rPr>
        <w:br/>
        <w:t xml:space="preserve">Der Wald </w:t>
      </w:r>
      <w:r w:rsidR="003968D9">
        <w:rPr>
          <w:rFonts w:ascii="Atkinson Hyperlegible" w:hAnsi="Atkinson Hyperlegible"/>
        </w:rPr>
        <w:br/>
        <w:t xml:space="preserve">Mira </w:t>
      </w:r>
      <w:proofErr w:type="spellStart"/>
      <w:r w:rsidR="003968D9">
        <w:rPr>
          <w:rFonts w:ascii="Atkinson Hyperlegible" w:hAnsi="Atkinson Hyperlegible"/>
        </w:rPr>
        <w:t>Bunting</w:t>
      </w:r>
      <w:proofErr w:type="spellEnd"/>
      <w:r w:rsidR="003968D9">
        <w:rPr>
          <w:rFonts w:ascii="Atkinson Hyperlegible" w:hAnsi="Atkinson Hyperlegible"/>
        </w:rPr>
        <w:t xml:space="preserve"> ist die Gründerin einer Guerilla-</w:t>
      </w:r>
      <w:proofErr w:type="spellStart"/>
      <w:r w:rsidR="003968D9">
        <w:rPr>
          <w:rFonts w:ascii="Atkinson Hyperlegible" w:hAnsi="Atkinson Hyperlegible"/>
        </w:rPr>
        <w:t>Gardening</w:t>
      </w:r>
      <w:proofErr w:type="spellEnd"/>
      <w:r w:rsidR="003968D9">
        <w:rPr>
          <w:rFonts w:ascii="Atkinson Hyperlegible" w:hAnsi="Atkinson Hyperlegible"/>
        </w:rPr>
        <w:t xml:space="preserve">-Gruppe namens </w:t>
      </w:r>
      <w:proofErr w:type="spellStart"/>
      <w:r w:rsidR="003968D9">
        <w:rPr>
          <w:rFonts w:ascii="Atkinson Hyperlegible" w:hAnsi="Atkinson Hyperlegible"/>
        </w:rPr>
        <w:t>Birnam</w:t>
      </w:r>
      <w:proofErr w:type="spellEnd"/>
      <w:r w:rsidR="003968D9">
        <w:rPr>
          <w:rFonts w:ascii="Atkinson Hyperlegible" w:hAnsi="Atkinson Hyperlegible"/>
        </w:rPr>
        <w:t xml:space="preserve"> Wood. Als sich an der Grenze des Legalen bewegender, philanthropischer Zusammenschluss von Freunden pflanzt und erntet das Kollektiv, wo es niemand bemerkt:</w:t>
      </w:r>
      <w:r w:rsidR="003968D9">
        <w:rPr>
          <w:rFonts w:ascii="Atkinson Hyperlegible" w:hAnsi="Atkinson Hyperlegible"/>
        </w:rPr>
        <w:t xml:space="preserve"> an Straßenrändern, in vergessenen Parks und vernachlässigten Hinterhöfen. Seit Jahren kämpft die Gruppe darum, ihre Ausgaben zu decken. Dann stößt Mira auf eine Möglichkeit, das Projekt endlich langfristig rentabel zu machen: Aber Mira ist nicht die Einzi</w:t>
      </w:r>
      <w:r w:rsidR="003968D9">
        <w:rPr>
          <w:rFonts w:ascii="Atkinson Hyperlegible" w:hAnsi="Atkinson Hyperlegible"/>
        </w:rPr>
        <w:t>ge, die sich für das Gebiet interessiert...</w:t>
      </w:r>
      <w:r w:rsidR="003968D9">
        <w:rPr>
          <w:rFonts w:ascii="Atkinson Hyperlegible" w:hAnsi="Atkinson Hyperlegible"/>
        </w:rPr>
        <w:br/>
        <w:t xml:space="preserve">Gelesen von </w:t>
      </w:r>
      <w:proofErr w:type="spellStart"/>
      <w:r w:rsidR="003968D9">
        <w:rPr>
          <w:rFonts w:ascii="Atkinson Hyperlegible" w:hAnsi="Atkinson Hyperlegible"/>
        </w:rPr>
        <w:t>Cathlen</w:t>
      </w:r>
      <w:proofErr w:type="spellEnd"/>
      <w:r w:rsidR="003968D9">
        <w:rPr>
          <w:rFonts w:ascii="Atkinson Hyperlegible" w:hAnsi="Atkinson Hyperlegible"/>
        </w:rPr>
        <w:t xml:space="preserve"> </w:t>
      </w:r>
      <w:proofErr w:type="spellStart"/>
      <w:r w:rsidR="003968D9">
        <w:rPr>
          <w:rFonts w:ascii="Atkinson Hyperlegible" w:hAnsi="Atkinson Hyperlegible"/>
        </w:rPr>
        <w:t>Gawlich</w:t>
      </w:r>
      <w:proofErr w:type="spellEnd"/>
      <w:r w:rsidR="003968D9">
        <w:rPr>
          <w:rFonts w:ascii="Atkinson Hyperlegible" w:hAnsi="Atkinson Hyperlegible"/>
        </w:rPr>
        <w:br/>
        <w:t>Ort: München Verlag: Der Hörverlag Jahr: 2024</w:t>
      </w:r>
      <w:r w:rsidR="003968D9">
        <w:rPr>
          <w:rFonts w:ascii="Atkinson Hyperlegible" w:hAnsi="Atkinson Hyperlegible"/>
        </w:rPr>
        <w:br/>
        <w:t xml:space="preserve">1 CD. 945 Minuten Titelnummer: 35300 </w:t>
      </w:r>
    </w:p>
    <w:p w:rsidR="00000000" w:rsidRDefault="003968D9">
      <w:pPr>
        <w:pStyle w:val="StandardWeb"/>
        <w:rPr>
          <w:rFonts w:ascii="Atkinson Hyperlegible" w:hAnsi="Atkinson Hyperlegible"/>
        </w:rPr>
      </w:pPr>
      <w:r>
        <w:rPr>
          <w:rFonts w:ascii="Atkinson Hyperlegible" w:hAnsi="Atkinson Hyperlegible"/>
        </w:rPr>
        <w:t xml:space="preserve">Familie Nummer 803 Hanne </w:t>
      </w:r>
      <w:proofErr w:type="spellStart"/>
      <w:r>
        <w:rPr>
          <w:rFonts w:ascii="Atkinson Hyperlegible" w:hAnsi="Atkinson Hyperlegible"/>
        </w:rPr>
        <w:t>Wilhelmsen</w:t>
      </w:r>
      <w:proofErr w:type="spellEnd"/>
      <w:r>
        <w:rPr>
          <w:rFonts w:ascii="Atkinson Hyperlegible" w:hAnsi="Atkinson Hyperlegible"/>
        </w:rPr>
        <w:t xml:space="preserve"> </w:t>
      </w:r>
    </w:p>
    <w:p w:rsidR="00000000" w:rsidRDefault="003968D9">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 von 9</w:t>
      </w:r>
      <w:r>
        <w:rPr>
          <w:rFonts w:ascii="Atkinson Hyperlegible" w:hAnsi="Atkinson Hyperlegible"/>
        </w:rPr>
        <w:br/>
        <w:t>34787 Holt, Anne</w:t>
      </w:r>
      <w:r>
        <w:rPr>
          <w:rFonts w:ascii="Atkinson Hyperlegible" w:hAnsi="Atkinson Hyperlegible"/>
        </w:rPr>
        <w:br/>
        <w:t>Ein kalter Fall.</w:t>
      </w:r>
      <w:r>
        <w:rPr>
          <w:rFonts w:ascii="Atkinson Hyperlegible" w:hAnsi="Atkinson Hyperlegible"/>
        </w:rPr>
        <w:br/>
        <w:t xml:space="preserve">Hanne </w:t>
      </w:r>
      <w:proofErr w:type="spellStart"/>
      <w:r>
        <w:rPr>
          <w:rFonts w:ascii="Atkinson Hyperlegible" w:hAnsi="Atkinson Hyperlegible"/>
        </w:rPr>
        <w:t>Wilhe</w:t>
      </w:r>
      <w:r>
        <w:rPr>
          <w:rFonts w:ascii="Atkinson Hyperlegible" w:hAnsi="Atkinson Hyperlegible"/>
        </w:rPr>
        <w:t>lmsen</w:t>
      </w:r>
      <w:proofErr w:type="spellEnd"/>
      <w:r>
        <w:rPr>
          <w:rFonts w:ascii="Atkinson Hyperlegible" w:hAnsi="Atkinson Hyperlegible"/>
        </w:rPr>
        <w:t xml:space="preserve">, seit ihrem letzten Einsatz im Rollstuhl, hat sich ins Privatleben zurückgezogen. Eines Tages bittet sie ihr </w:t>
      </w:r>
      <w:proofErr w:type="spellStart"/>
      <w:r>
        <w:rPr>
          <w:rFonts w:ascii="Atkinson Hyperlegible" w:hAnsi="Atkinson Hyperlegible"/>
        </w:rPr>
        <w:t>Exkollege</w:t>
      </w:r>
      <w:proofErr w:type="spellEnd"/>
      <w:r>
        <w:rPr>
          <w:rFonts w:ascii="Atkinson Hyperlegible" w:hAnsi="Atkinson Hyperlegible"/>
        </w:rPr>
        <w:t xml:space="preserve"> Billy T., der ebenfalls mittlerweile den Dienst quittiert hat, um Hilfe. Er fürchtet, dass sein Sohn in terroristische Kreise gerat</w:t>
      </w:r>
      <w:r>
        <w:rPr>
          <w:rFonts w:ascii="Atkinson Hyperlegible" w:hAnsi="Atkinson Hyperlegible"/>
        </w:rPr>
        <w:t>en sein könnte. Da detoniert in der Nähe eine Bombe.</w:t>
      </w:r>
      <w:r>
        <w:rPr>
          <w:rFonts w:ascii="Atkinson Hyperlegible" w:hAnsi="Atkinson Hyperlegible"/>
        </w:rPr>
        <w:br/>
        <w:t xml:space="preserve">Gelesen von Marion </w:t>
      </w:r>
      <w:proofErr w:type="spellStart"/>
      <w:r>
        <w:rPr>
          <w:rFonts w:ascii="Atkinson Hyperlegible" w:hAnsi="Atkinson Hyperlegible"/>
        </w:rPr>
        <w:t>Bertling</w:t>
      </w:r>
      <w:proofErr w:type="spellEnd"/>
      <w:r>
        <w:rPr>
          <w:rFonts w:ascii="Atkinson Hyperlegible" w:hAnsi="Atkinson Hyperlegible"/>
        </w:rPr>
        <w:br/>
        <w:t>1 CD. 723 Minuten</w:t>
      </w:r>
    </w:p>
    <w:p w:rsidR="00000000" w:rsidRDefault="003968D9">
      <w:pPr>
        <w:pStyle w:val="StandardWeb"/>
        <w:rPr>
          <w:rFonts w:ascii="Atkinson Hyperlegible" w:hAnsi="Atkinson Hyperlegible"/>
        </w:rPr>
      </w:pPr>
      <w:r>
        <w:rPr>
          <w:rFonts w:ascii="Atkinson Hyperlegible" w:hAnsi="Atkinson Hyperlegible"/>
        </w:rPr>
        <w:t xml:space="preserve">Ende Familie Nummer 803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CC5BBD">
        <w:rPr>
          <w:rFonts w:ascii="Atkinson Hyperlegible" w:hAnsi="Atkinson Hyperlegible"/>
        </w:rPr>
        <w:t>G Sachs, Leon</w:t>
      </w:r>
      <w:r w:rsidR="00CC5BBD">
        <w:rPr>
          <w:rFonts w:ascii="Atkinson Hyperlegible" w:hAnsi="Atkinson Hyperlegible"/>
        </w:rPr>
        <w:br/>
        <w:t>Spurlos</w:t>
      </w:r>
      <w:r w:rsidR="003968D9">
        <w:rPr>
          <w:rFonts w:ascii="Atkinson Hyperlegible" w:hAnsi="Atkinson Hyperlegible"/>
        </w:rPr>
        <w:t xml:space="preserve"> </w:t>
      </w:r>
      <w:r w:rsidR="003968D9">
        <w:rPr>
          <w:rFonts w:ascii="Atkinson Hyperlegible" w:hAnsi="Atkinson Hyperlegible"/>
        </w:rPr>
        <w:br/>
        <w:t>Robin Grafs Job ist es, Menschen verschwinden zu lassen - spurlos und besser als jeder Z</w:t>
      </w:r>
      <w:r w:rsidR="003968D9">
        <w:rPr>
          <w:rFonts w:ascii="Atkinson Hyperlegible" w:hAnsi="Atkinson Hyperlegible"/>
        </w:rPr>
        <w:t>eugenschutz. Doch dann werden zwei ihrer wichtigsten Klienten zeitgleich ermordet. Wie konnten die beiden untergetauchten Kronzeugen enttarnt und aufgespürt werden? Waren sie nur die ersten Opfer auf einem blutigen Rachefeldzug? Wem kann Robin jetzt noch t</w:t>
      </w:r>
      <w:r w:rsidR="003968D9">
        <w:rPr>
          <w:rFonts w:ascii="Atkinson Hyperlegible" w:hAnsi="Atkinson Hyperlegible"/>
        </w:rPr>
        <w:t>rauen? Als sie selbst zur Zielscheibe wird, ist ihr klar: Niemand ist mehr sicher, auch nicht ihre Familie.</w:t>
      </w:r>
      <w:r w:rsidR="003968D9">
        <w:rPr>
          <w:rFonts w:ascii="Atkinson Hyperlegible" w:hAnsi="Atkinson Hyperlegible"/>
        </w:rPr>
        <w:br/>
        <w:t>Gelesen von Jens Wachholz</w:t>
      </w:r>
      <w:r w:rsidR="003968D9">
        <w:rPr>
          <w:rFonts w:ascii="Atkinson Hyperlegible" w:hAnsi="Atkinson Hyperlegible"/>
        </w:rPr>
        <w:br/>
        <w:t xml:space="preserve">Ort: München Verlag: </w:t>
      </w:r>
      <w:proofErr w:type="spellStart"/>
      <w:r w:rsidR="003968D9">
        <w:rPr>
          <w:rFonts w:ascii="Atkinson Hyperlegible" w:hAnsi="Atkinson Hyperlegible"/>
        </w:rPr>
        <w:t>Penguin</w:t>
      </w:r>
      <w:proofErr w:type="spellEnd"/>
      <w:r w:rsidR="003968D9">
        <w:rPr>
          <w:rFonts w:ascii="Atkinson Hyperlegible" w:hAnsi="Atkinson Hyperlegible"/>
        </w:rPr>
        <w:t xml:space="preserve"> Jahr: 2024</w:t>
      </w:r>
      <w:r w:rsidR="003968D9">
        <w:rPr>
          <w:rFonts w:ascii="Atkinson Hyperlegible" w:hAnsi="Atkinson Hyperlegible"/>
        </w:rPr>
        <w:br/>
        <w:t xml:space="preserve">1 CD. 629 Minuten Titelnummer: 85503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G </w:t>
      </w:r>
      <w:proofErr w:type="spellStart"/>
      <w:r w:rsidR="003968D9">
        <w:rPr>
          <w:rFonts w:ascii="Atkinson Hyperlegible" w:hAnsi="Atkinson Hyperlegible"/>
        </w:rPr>
        <w:t>Tägder</w:t>
      </w:r>
      <w:proofErr w:type="spellEnd"/>
      <w:r w:rsidR="003968D9">
        <w:rPr>
          <w:rFonts w:ascii="Atkinson Hyperlegible" w:hAnsi="Atkinson Hyperlegible"/>
        </w:rPr>
        <w:t>, Susanne</w:t>
      </w:r>
      <w:r w:rsidR="003968D9">
        <w:rPr>
          <w:rFonts w:ascii="Atkinson Hyperlegible" w:hAnsi="Atkinson Hyperlegible"/>
        </w:rPr>
        <w:br/>
        <w:t>Das Schweigen d</w:t>
      </w:r>
      <w:r w:rsidR="003968D9">
        <w:rPr>
          <w:rFonts w:ascii="Atkinson Hyperlegible" w:hAnsi="Atkinson Hyperlegible"/>
        </w:rPr>
        <w:t xml:space="preserve">es Wassers </w:t>
      </w:r>
      <w:r w:rsidR="003968D9">
        <w:rPr>
          <w:rFonts w:ascii="Atkinson Hyperlegible" w:hAnsi="Atkinson Hyperlegible"/>
        </w:rPr>
        <w:br/>
        <w:t>Mecklenburg, Anfang der Neunziger: Hauptkommissar Groth wird nach Jahren im Westen in seine Heimat zurückgeschickt. Als Aufbauhelfer Ost soll er Kollegen in westdeutscher Polizeiarbeit schulen. Dabei hat er seit dem Tod seiner Tochter selbst so</w:t>
      </w:r>
      <w:r w:rsidR="003968D9">
        <w:rPr>
          <w:rFonts w:ascii="Atkinson Hyperlegible" w:hAnsi="Atkinson Hyperlegible"/>
        </w:rPr>
        <w:t xml:space="preserve"> seine Schwierigkeiten mit den Vorschriften. Als der Tod des Bootsverleihers Siegmar Eck als Unfall zu den Akten gelegt werden soll, ermittelt Groth weiter und stößt auf eine Spur, die ihn zu einer Kellnerin im nahegelegenen Ausflugslokal und zurück zu ein</w:t>
      </w:r>
      <w:r w:rsidR="003968D9">
        <w:rPr>
          <w:rFonts w:ascii="Atkinson Hyperlegible" w:hAnsi="Atkinson Hyperlegible"/>
        </w:rPr>
        <w:t>em ungelösten Mordfall führt.</w:t>
      </w:r>
      <w:r w:rsidR="003968D9">
        <w:rPr>
          <w:rFonts w:ascii="Atkinson Hyperlegible" w:hAnsi="Atkinson Hyperlegible"/>
        </w:rPr>
        <w:br/>
        <w:t>Gelesen von Oliver Dupont</w:t>
      </w:r>
      <w:r w:rsidR="003968D9">
        <w:rPr>
          <w:rFonts w:ascii="Atkinson Hyperlegible" w:hAnsi="Atkinson Hyperlegible"/>
        </w:rPr>
        <w:br/>
        <w:t xml:space="preserve">Ort: </w:t>
      </w:r>
      <w:proofErr w:type="spellStart"/>
      <w:r w:rsidR="003968D9">
        <w:rPr>
          <w:rFonts w:ascii="Atkinson Hyperlegible" w:hAnsi="Atkinson Hyperlegible"/>
        </w:rPr>
        <w:t>Copenhagen</w:t>
      </w:r>
      <w:proofErr w:type="spellEnd"/>
      <w:r w:rsidR="003968D9">
        <w:rPr>
          <w:rFonts w:ascii="Atkinson Hyperlegible" w:hAnsi="Atkinson Hyperlegible"/>
        </w:rPr>
        <w:t xml:space="preserve"> Verlag: AUDIOBUCH Jahr: 2024</w:t>
      </w:r>
      <w:r w:rsidR="003968D9">
        <w:rPr>
          <w:rFonts w:ascii="Atkinson Hyperlegible" w:hAnsi="Atkinson Hyperlegible"/>
        </w:rPr>
        <w:br/>
        <w:t xml:space="preserve">1 CD. 605 Minuten Titelnummer: 35302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G </w:t>
      </w:r>
      <w:proofErr w:type="spellStart"/>
      <w:r w:rsidR="003968D9">
        <w:rPr>
          <w:rFonts w:ascii="Atkinson Hyperlegible" w:hAnsi="Atkinson Hyperlegible"/>
        </w:rPr>
        <w:t>Teran</w:t>
      </w:r>
      <w:proofErr w:type="spellEnd"/>
      <w:r w:rsidR="003968D9">
        <w:rPr>
          <w:rFonts w:ascii="Atkinson Hyperlegible" w:hAnsi="Atkinson Hyperlegible"/>
        </w:rPr>
        <w:t>, Boston</w:t>
      </w:r>
      <w:r w:rsidR="003968D9">
        <w:rPr>
          <w:rFonts w:ascii="Atkinson Hyperlegible" w:hAnsi="Atkinson Hyperlegible"/>
        </w:rPr>
        <w:br/>
        <w:t xml:space="preserve">Gärten der Trauer </w:t>
      </w:r>
      <w:r w:rsidR="003968D9">
        <w:rPr>
          <w:rFonts w:ascii="Atkinson Hyperlegible" w:hAnsi="Atkinson Hyperlegible"/>
        </w:rPr>
        <w:br/>
        <w:t xml:space="preserve">1915, Erster Weltkrieg: Der texanische Agent des FBI John Lourdes wird </w:t>
      </w:r>
      <w:r w:rsidR="003968D9">
        <w:rPr>
          <w:rFonts w:ascii="Atkinson Hyperlegible" w:hAnsi="Atkinson Hyperlegible"/>
        </w:rPr>
        <w:t xml:space="preserve">von seinen Vorgesetzten nach Konstantinopel geschickt, um Informationen über das Schicksal der Armenier zu sammeln. Die abenteuerliche Reise führt in einen frühen, düsteren Konflikt des 20. Jahrhundert: den Genozid der Armenier durch die Türken. </w:t>
      </w:r>
      <w:r w:rsidR="003968D9">
        <w:rPr>
          <w:rFonts w:ascii="Atkinson Hyperlegible" w:hAnsi="Atkinson Hyperlegible"/>
        </w:rPr>
        <w:br/>
        <w:t>Gelesen v</w:t>
      </w:r>
      <w:r w:rsidR="003968D9">
        <w:rPr>
          <w:rFonts w:ascii="Atkinson Hyperlegible" w:hAnsi="Atkinson Hyperlegible"/>
        </w:rPr>
        <w:t>on Manfred Spitzer</w:t>
      </w:r>
      <w:r w:rsidR="003968D9">
        <w:rPr>
          <w:rFonts w:ascii="Atkinson Hyperlegible" w:hAnsi="Atkinson Hyperlegible"/>
        </w:rPr>
        <w:br/>
        <w:t xml:space="preserve">Ort: Coesfeld Verlag: </w:t>
      </w:r>
      <w:proofErr w:type="spellStart"/>
      <w:r w:rsidR="003968D9">
        <w:rPr>
          <w:rFonts w:ascii="Atkinson Hyperlegible" w:hAnsi="Atkinson Hyperlegible"/>
        </w:rPr>
        <w:t>Elsinor</w:t>
      </w:r>
      <w:proofErr w:type="spellEnd"/>
      <w:r w:rsidR="003968D9">
        <w:rPr>
          <w:rFonts w:ascii="Atkinson Hyperlegible" w:hAnsi="Atkinson Hyperlegible"/>
        </w:rPr>
        <w:t xml:space="preserve"> Verlag Jahr: 2024</w:t>
      </w:r>
      <w:r w:rsidR="003968D9">
        <w:rPr>
          <w:rFonts w:ascii="Atkinson Hyperlegible" w:hAnsi="Atkinson Hyperlegible"/>
        </w:rPr>
        <w:br/>
        <w:t xml:space="preserve">1 CD. 455 Minuten Titelnummer: 35470 </w:t>
      </w:r>
    </w:p>
    <w:p w:rsidR="00000000" w:rsidRDefault="003968D9">
      <w:pPr>
        <w:pStyle w:val="StandardWeb"/>
        <w:rPr>
          <w:rFonts w:ascii="Atkinson Hyperlegible" w:hAnsi="Atkinson Hyperlegible"/>
        </w:rPr>
      </w:pPr>
      <w:r>
        <w:rPr>
          <w:rFonts w:ascii="Atkinson Hyperlegible" w:hAnsi="Atkinson Hyperlegible"/>
        </w:rPr>
        <w:t xml:space="preserve">Familie Nummer 100360 Paul Trimmel </w:t>
      </w:r>
    </w:p>
    <w:p w:rsidR="00000000" w:rsidRDefault="003968D9">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4</w:t>
      </w:r>
      <w:r>
        <w:rPr>
          <w:rFonts w:ascii="Atkinson Hyperlegible" w:hAnsi="Atkinson Hyperlegible"/>
        </w:rPr>
        <w:br/>
        <w:t xml:space="preserve">85501 </w:t>
      </w:r>
      <w:proofErr w:type="spellStart"/>
      <w:r>
        <w:rPr>
          <w:rFonts w:ascii="Atkinson Hyperlegible" w:hAnsi="Atkinson Hyperlegible"/>
        </w:rPr>
        <w:t>Werremeier</w:t>
      </w:r>
      <w:proofErr w:type="spellEnd"/>
      <w:r>
        <w:rPr>
          <w:rFonts w:ascii="Atkinson Hyperlegible" w:hAnsi="Atkinson Hyperlegible"/>
        </w:rPr>
        <w:t>, Friedhelm</w:t>
      </w:r>
      <w:r>
        <w:rPr>
          <w:rFonts w:ascii="Atkinson Hyperlegible" w:hAnsi="Atkinson Hyperlegible"/>
        </w:rPr>
        <w:br/>
        <w:t>Trimmel hat Angst vor dem Mond</w:t>
      </w:r>
      <w:r>
        <w:rPr>
          <w:rFonts w:ascii="Atkinson Hyperlegible" w:hAnsi="Atkinson Hyperlegible"/>
        </w:rPr>
        <w:br/>
        <w:t xml:space="preserve">Immer häufiger entscheiden Psychiater </w:t>
      </w:r>
      <w:r>
        <w:rPr>
          <w:rFonts w:ascii="Atkinson Hyperlegible" w:hAnsi="Atkinson Hyperlegible"/>
        </w:rPr>
        <w:t>und deren Gutachten über den Ausgang eines Strafprozesses. Das bringt Trimmel auf die Idee, bereits bei den polizeilichen Ermittlungen einen Psychiater seines Vertrauens zuzuziehen.</w:t>
      </w:r>
      <w:r>
        <w:rPr>
          <w:rFonts w:ascii="Atkinson Hyperlegible" w:hAnsi="Atkinson Hyperlegible"/>
        </w:rPr>
        <w:br/>
        <w:t xml:space="preserve">Gelesen von Christl M. </w:t>
      </w:r>
      <w:proofErr w:type="spellStart"/>
      <w:r>
        <w:rPr>
          <w:rFonts w:ascii="Atkinson Hyperlegible" w:hAnsi="Atkinson Hyperlegible"/>
        </w:rPr>
        <w:t>Foertsch</w:t>
      </w:r>
      <w:proofErr w:type="spellEnd"/>
      <w:r>
        <w:rPr>
          <w:rFonts w:ascii="Atkinson Hyperlegible" w:hAnsi="Atkinson Hyperlegible"/>
        </w:rPr>
        <w:br/>
        <w:t>1 CD. 328 Minuten</w:t>
      </w:r>
    </w:p>
    <w:p w:rsidR="00000000" w:rsidRDefault="003968D9">
      <w:pPr>
        <w:pStyle w:val="StandardWeb"/>
        <w:rPr>
          <w:rFonts w:ascii="Atkinson Hyperlegible" w:hAnsi="Atkinson Hyperlegible"/>
        </w:rPr>
      </w:pPr>
      <w:r>
        <w:rPr>
          <w:rFonts w:ascii="Atkinson Hyperlegible" w:hAnsi="Atkinson Hyperlegible"/>
        </w:rPr>
        <w:t>Ende Familie Nummer 100</w:t>
      </w:r>
      <w:r>
        <w:rPr>
          <w:rFonts w:ascii="Atkinson Hyperlegible" w:hAnsi="Atkinson Hyperlegible"/>
        </w:rPr>
        <w:t xml:space="preserve">360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J </w:t>
      </w:r>
      <w:proofErr w:type="spellStart"/>
      <w:r w:rsidR="003968D9">
        <w:rPr>
          <w:rFonts w:ascii="Atkinson Hyperlegible" w:hAnsi="Atkinson Hyperlegible"/>
        </w:rPr>
        <w:t>Benzien</w:t>
      </w:r>
      <w:proofErr w:type="spellEnd"/>
      <w:r w:rsidR="003968D9">
        <w:rPr>
          <w:rFonts w:ascii="Atkinson Hyperlegible" w:hAnsi="Atkinson Hyperlegible"/>
        </w:rPr>
        <w:t>, Rudi</w:t>
      </w:r>
      <w:r w:rsidR="003968D9">
        <w:rPr>
          <w:rFonts w:ascii="Atkinson Hyperlegible" w:hAnsi="Atkinson Hyperlegible"/>
        </w:rPr>
        <w:br/>
        <w:t xml:space="preserve">John-Lennon-Report </w:t>
      </w:r>
      <w:r w:rsidR="003968D9">
        <w:rPr>
          <w:rFonts w:ascii="Atkinson Hyperlegible" w:hAnsi="Atkinson Hyperlegible"/>
        </w:rPr>
        <w:br/>
        <w:t xml:space="preserve">Schon auf den Gipfeln des Erfolges der Beatles rankten sich um seinen Namen Legenden, geschaffen von den Medien, aber auch von Lennon selbst. </w:t>
      </w:r>
      <w:proofErr w:type="spellStart"/>
      <w:r w:rsidR="003968D9">
        <w:rPr>
          <w:rFonts w:ascii="Atkinson Hyperlegible" w:hAnsi="Atkinson Hyperlegible"/>
        </w:rPr>
        <w:t>Benzien</w:t>
      </w:r>
      <w:proofErr w:type="spellEnd"/>
      <w:r w:rsidR="003968D9">
        <w:rPr>
          <w:rFonts w:ascii="Atkinson Hyperlegible" w:hAnsi="Atkinson Hyperlegible"/>
        </w:rPr>
        <w:t xml:space="preserve"> ze</w:t>
      </w:r>
      <w:r w:rsidR="003968D9">
        <w:rPr>
          <w:rFonts w:ascii="Atkinson Hyperlegible" w:hAnsi="Atkinson Hyperlegible"/>
        </w:rPr>
        <w:t>ichnet wichtige Stationen dieses Lebens nach. Dabei geht es ihm weniger um eine Analyse der Musik, sondern mehr um eine Annäherung an Person und Widersprüchlichkeit Lennons (1940 - 1980).</w:t>
      </w:r>
      <w:r w:rsidR="003968D9">
        <w:rPr>
          <w:rFonts w:ascii="Atkinson Hyperlegible" w:hAnsi="Atkinson Hyperlegible"/>
        </w:rPr>
        <w:br/>
        <w:t xml:space="preserve">Gelesen von Petra </w:t>
      </w:r>
      <w:proofErr w:type="spellStart"/>
      <w:r w:rsidR="003968D9">
        <w:rPr>
          <w:rFonts w:ascii="Atkinson Hyperlegible" w:hAnsi="Atkinson Hyperlegible"/>
        </w:rPr>
        <w:t>Stuber</w:t>
      </w:r>
      <w:proofErr w:type="spellEnd"/>
      <w:r w:rsidR="003968D9">
        <w:rPr>
          <w:rFonts w:ascii="Atkinson Hyperlegible" w:hAnsi="Atkinson Hyperlegible"/>
        </w:rPr>
        <w:br/>
        <w:t>Ort: Berlin Verlag: Verlag Neues Leben Jahr</w:t>
      </w:r>
      <w:r w:rsidR="003968D9">
        <w:rPr>
          <w:rFonts w:ascii="Atkinson Hyperlegible" w:hAnsi="Atkinson Hyperlegible"/>
        </w:rPr>
        <w:t>: 1989</w:t>
      </w:r>
      <w:r w:rsidR="003968D9">
        <w:rPr>
          <w:rFonts w:ascii="Atkinson Hyperlegible" w:hAnsi="Atkinson Hyperlegible"/>
        </w:rPr>
        <w:br/>
        <w:t xml:space="preserve">1 CD. 558 Minuten Titelnummer: 85514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J </w:t>
      </w:r>
      <w:proofErr w:type="spellStart"/>
      <w:r w:rsidR="003968D9">
        <w:rPr>
          <w:rFonts w:ascii="Atkinson Hyperlegible" w:hAnsi="Atkinson Hyperlegible"/>
        </w:rPr>
        <w:t>Dandini</w:t>
      </w:r>
      <w:proofErr w:type="spellEnd"/>
      <w:r w:rsidR="003968D9">
        <w:rPr>
          <w:rFonts w:ascii="Atkinson Hyperlegible" w:hAnsi="Atkinson Hyperlegible"/>
        </w:rPr>
        <w:t>, Serena</w:t>
      </w:r>
      <w:r w:rsidR="003968D9">
        <w:rPr>
          <w:rFonts w:ascii="Atkinson Hyperlegible" w:hAnsi="Atkinson Hyperlegible"/>
        </w:rPr>
        <w:br/>
        <w:t xml:space="preserve">Die Frau in Hitlers Badewanne </w:t>
      </w:r>
      <w:r w:rsidR="003968D9">
        <w:rPr>
          <w:rFonts w:ascii="Atkinson Hyperlegible" w:hAnsi="Atkinson Hyperlegible"/>
        </w:rPr>
        <w:br/>
        <w:t>Sie gilt als eine der modernsten Frauen der Welt: Die Amerikanerin Lee Miller (1907-1977). Berühmt geworden als Model und Muse erfolgreicher Männer wie</w:t>
      </w:r>
      <w:r w:rsidR="003968D9">
        <w:rPr>
          <w:rFonts w:ascii="Atkinson Hyperlegible" w:hAnsi="Atkinson Hyperlegible"/>
        </w:rPr>
        <w:t xml:space="preserve"> Man Ray und Pablo Picasso, lebte sie schon bald ihre eigene Berufung: als erfolgreiche Fotografin, Kriegsreporterin und leidenschaftliche Reisende. Ihre für die amerikanische Vogue verfassten Reportagen über das Naziterrorregime in Deutschland gingen um d</w:t>
      </w:r>
      <w:r w:rsidR="003968D9">
        <w:rPr>
          <w:rFonts w:ascii="Atkinson Hyperlegible" w:hAnsi="Atkinson Hyperlegible"/>
        </w:rPr>
        <w:t>ie Welt. Nachdem sie Zeugin der Befreiung des Konzentrationslagers Dachau geworden war, fotografierte David Sherman Lee Miller im April 1945 in der Badewanne der Münchner Wohnung Adolf Hitlers. Das Foto sowie weitere Zeugnisse ihres aufregenden Lebens wurd</w:t>
      </w:r>
      <w:r w:rsidR="003968D9">
        <w:rPr>
          <w:rFonts w:ascii="Atkinson Hyperlegible" w:hAnsi="Atkinson Hyperlegible"/>
        </w:rPr>
        <w:t xml:space="preserve">en erst nach dem Tod Millers auf dem Dachboden ihrer Farm in Sussex, England, wiederentdeckt. Serena </w:t>
      </w:r>
      <w:proofErr w:type="spellStart"/>
      <w:r w:rsidR="003968D9">
        <w:rPr>
          <w:rFonts w:ascii="Atkinson Hyperlegible" w:hAnsi="Atkinson Hyperlegible"/>
        </w:rPr>
        <w:t>Dandini</w:t>
      </w:r>
      <w:proofErr w:type="spellEnd"/>
      <w:r w:rsidR="003968D9">
        <w:rPr>
          <w:rFonts w:ascii="Atkinson Hyperlegible" w:hAnsi="Atkinson Hyperlegible"/>
        </w:rPr>
        <w:t xml:space="preserve"> würdigt Lee Miller als eine der außergewöhnlichsten Frauen des 20. Jahrhunderts.</w:t>
      </w:r>
      <w:r w:rsidR="003968D9">
        <w:rPr>
          <w:rFonts w:ascii="Atkinson Hyperlegible" w:hAnsi="Atkinson Hyperlegible"/>
        </w:rPr>
        <w:br/>
        <w:t xml:space="preserve">Gelesen von Bettina </w:t>
      </w:r>
      <w:proofErr w:type="spellStart"/>
      <w:r w:rsidR="003968D9">
        <w:rPr>
          <w:rFonts w:ascii="Atkinson Hyperlegible" w:hAnsi="Atkinson Hyperlegible"/>
        </w:rPr>
        <w:t>Rossbacher</w:t>
      </w:r>
      <w:proofErr w:type="spellEnd"/>
      <w:r w:rsidR="003968D9">
        <w:rPr>
          <w:rFonts w:ascii="Atkinson Hyperlegible" w:hAnsi="Atkinson Hyperlegible"/>
        </w:rPr>
        <w:br/>
        <w:t xml:space="preserve">Ort: München Verlag: </w:t>
      </w:r>
      <w:proofErr w:type="spellStart"/>
      <w:r w:rsidR="003968D9">
        <w:rPr>
          <w:rFonts w:ascii="Atkinson Hyperlegible" w:hAnsi="Atkinson Hyperlegible"/>
        </w:rPr>
        <w:t>btb</w:t>
      </w:r>
      <w:proofErr w:type="spellEnd"/>
      <w:r w:rsidR="003968D9">
        <w:rPr>
          <w:rFonts w:ascii="Atkinson Hyperlegible" w:hAnsi="Atkinson Hyperlegible"/>
        </w:rPr>
        <w:t xml:space="preserve"> Jahr: 2023</w:t>
      </w:r>
      <w:r w:rsidR="003968D9">
        <w:rPr>
          <w:rFonts w:ascii="Atkinson Hyperlegible" w:hAnsi="Atkinson Hyperlegible"/>
        </w:rPr>
        <w:br/>
        <w:t xml:space="preserve">1 CD. 644 Minuten Titelnummer: 85506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J </w:t>
      </w:r>
      <w:proofErr w:type="spellStart"/>
      <w:r w:rsidR="003968D9">
        <w:rPr>
          <w:rFonts w:ascii="Atkinson Hyperlegible" w:hAnsi="Atkinson Hyperlegible"/>
        </w:rPr>
        <w:t>Lanegan</w:t>
      </w:r>
      <w:proofErr w:type="spellEnd"/>
      <w:r w:rsidR="003968D9">
        <w:rPr>
          <w:rFonts w:ascii="Atkinson Hyperlegible" w:hAnsi="Atkinson Hyperlegible"/>
        </w:rPr>
        <w:t>, Mark</w:t>
      </w:r>
      <w:r w:rsidR="003968D9">
        <w:rPr>
          <w:rFonts w:ascii="Atkinson Hyperlegible" w:hAnsi="Atkinson Hyperlegible"/>
        </w:rPr>
        <w:br/>
        <w:t xml:space="preserve">Alles Dunkel dieser Welt Eine Autobiografie </w:t>
      </w:r>
      <w:r w:rsidR="003968D9">
        <w:rPr>
          <w:rFonts w:ascii="Atkinson Hyperlegible" w:hAnsi="Atkinson Hyperlegible"/>
        </w:rPr>
        <w:br/>
        <w:t xml:space="preserve">Er hätte der Jim Morrison unserer Zeit sein können. Ausgestattet mit einer unverwechselbaren Stimme und Charisma, stieg Mark </w:t>
      </w:r>
      <w:proofErr w:type="spellStart"/>
      <w:r w:rsidR="003968D9">
        <w:rPr>
          <w:rFonts w:ascii="Atkinson Hyperlegible" w:hAnsi="Atkinson Hyperlegible"/>
        </w:rPr>
        <w:t>Lanegan</w:t>
      </w:r>
      <w:proofErr w:type="spellEnd"/>
      <w:r w:rsidR="003968D9">
        <w:rPr>
          <w:rFonts w:ascii="Atkinson Hyperlegible" w:hAnsi="Atkinson Hyperlegible"/>
        </w:rPr>
        <w:t xml:space="preserve"> Anfang der N</w:t>
      </w:r>
      <w:r w:rsidR="003968D9">
        <w:rPr>
          <w:rFonts w:ascii="Atkinson Hyperlegible" w:hAnsi="Atkinson Hyperlegible"/>
        </w:rPr>
        <w:t xml:space="preserve">eunzigerjahre mit seiner Band The </w:t>
      </w:r>
      <w:proofErr w:type="spellStart"/>
      <w:r w:rsidR="003968D9">
        <w:rPr>
          <w:rFonts w:ascii="Atkinson Hyperlegible" w:hAnsi="Atkinson Hyperlegible"/>
        </w:rPr>
        <w:t>Screaming</w:t>
      </w:r>
      <w:proofErr w:type="spellEnd"/>
      <w:r w:rsidR="003968D9">
        <w:rPr>
          <w:rFonts w:ascii="Atkinson Hyperlegible" w:hAnsi="Atkinson Hyperlegible"/>
        </w:rPr>
        <w:t xml:space="preserve"> </w:t>
      </w:r>
      <w:proofErr w:type="spellStart"/>
      <w:r w:rsidR="003968D9">
        <w:rPr>
          <w:rFonts w:ascii="Atkinson Hyperlegible" w:hAnsi="Atkinson Hyperlegible"/>
        </w:rPr>
        <w:t>Trees</w:t>
      </w:r>
      <w:proofErr w:type="spellEnd"/>
      <w:r w:rsidR="003968D9">
        <w:rPr>
          <w:rFonts w:ascii="Atkinson Hyperlegible" w:hAnsi="Atkinson Hyperlegible"/>
        </w:rPr>
        <w:t xml:space="preserve"> zu einer der </w:t>
      </w:r>
      <w:proofErr w:type="spellStart"/>
      <w:r w:rsidR="003968D9">
        <w:rPr>
          <w:rFonts w:ascii="Atkinson Hyperlegible" w:hAnsi="Atkinson Hyperlegible"/>
        </w:rPr>
        <w:t>Topbands</w:t>
      </w:r>
      <w:proofErr w:type="spellEnd"/>
      <w:r w:rsidR="003968D9">
        <w:rPr>
          <w:rFonts w:ascii="Atkinson Hyperlegible" w:hAnsi="Atkinson Hyperlegible"/>
        </w:rPr>
        <w:t xml:space="preserve"> der </w:t>
      </w:r>
      <w:proofErr w:type="spellStart"/>
      <w:r w:rsidR="003968D9">
        <w:rPr>
          <w:rFonts w:ascii="Atkinson Hyperlegible" w:hAnsi="Atkinson Hyperlegible"/>
        </w:rPr>
        <w:t>Grunge</w:t>
      </w:r>
      <w:proofErr w:type="spellEnd"/>
      <w:r w:rsidR="003968D9">
        <w:rPr>
          <w:rFonts w:ascii="Atkinson Hyperlegible" w:hAnsi="Atkinson Hyperlegible"/>
        </w:rPr>
        <w:t>-Ära auf. Um dann umso tiefer abzustürzen. Drogensucht, Obdachlosigkeit und Straßenkriminalität waren die Folge. Doch während viele seiner Freunde wie Kurt Cobain das Jahrzeh</w:t>
      </w:r>
      <w:r w:rsidR="003968D9">
        <w:rPr>
          <w:rFonts w:ascii="Atkinson Hyperlegible" w:hAnsi="Atkinson Hyperlegible"/>
        </w:rPr>
        <w:t xml:space="preserve">nt nicht überlebten, gelang </w:t>
      </w:r>
      <w:proofErr w:type="spellStart"/>
      <w:r w:rsidR="003968D9">
        <w:rPr>
          <w:rFonts w:ascii="Atkinson Hyperlegible" w:hAnsi="Atkinson Hyperlegible"/>
        </w:rPr>
        <w:t>Lanegan</w:t>
      </w:r>
      <w:proofErr w:type="spellEnd"/>
      <w:r w:rsidR="003968D9">
        <w:rPr>
          <w:rFonts w:ascii="Atkinson Hyperlegible" w:hAnsi="Atkinson Hyperlegible"/>
        </w:rPr>
        <w:t xml:space="preserve"> die Rückkehr auf die Bühne.</w:t>
      </w:r>
      <w:r w:rsidR="003968D9">
        <w:rPr>
          <w:rFonts w:ascii="Atkinson Hyperlegible" w:hAnsi="Atkinson Hyperlegible"/>
        </w:rPr>
        <w:br/>
        <w:t>Gelesen von Martin Nürnberger</w:t>
      </w:r>
      <w:r w:rsidR="003968D9">
        <w:rPr>
          <w:rFonts w:ascii="Atkinson Hyperlegible" w:hAnsi="Atkinson Hyperlegible"/>
        </w:rPr>
        <w:br/>
        <w:t>Ort: München Verlag: Heyne Jahr: 2021</w:t>
      </w:r>
      <w:r w:rsidR="003968D9">
        <w:rPr>
          <w:rFonts w:ascii="Atkinson Hyperlegible" w:hAnsi="Atkinson Hyperlegible"/>
        </w:rPr>
        <w:br/>
        <w:t xml:space="preserve">1 CD. 861 Minuten Titelnummer: 85505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J Seaman, Frederic</w:t>
      </w:r>
      <w:r w:rsidR="003968D9">
        <w:rPr>
          <w:rFonts w:ascii="Atkinson Hyperlegible" w:hAnsi="Atkinson Hyperlegible"/>
        </w:rPr>
        <w:br/>
        <w:t xml:space="preserve">John Lennon - geborgte Zeit Eine persönliche Erinnerung </w:t>
      </w:r>
      <w:r w:rsidR="003968D9">
        <w:rPr>
          <w:rFonts w:ascii="Atkinson Hyperlegible" w:hAnsi="Atkinson Hyperlegible"/>
        </w:rPr>
        <w:br/>
        <w:t>In seinen Erinnerungen zeichnet der Autor, seit 1979 Privatsekretär Lennons, ein einfühlsames Porträt des berühmten Musikers (1940-1980), der nach der Trennung von den Beatles immer mehr in die Abhängigkeit der geschäftstüchtigen "Mutter Yoko" gerät.</w:t>
      </w:r>
      <w:r w:rsidR="003968D9">
        <w:rPr>
          <w:rFonts w:ascii="Atkinson Hyperlegible" w:hAnsi="Atkinson Hyperlegible"/>
        </w:rPr>
        <w:br/>
        <w:t>Gele</w:t>
      </w:r>
      <w:r w:rsidR="003968D9">
        <w:rPr>
          <w:rFonts w:ascii="Atkinson Hyperlegible" w:hAnsi="Atkinson Hyperlegible"/>
        </w:rPr>
        <w:t>sen von Joachim Renn</w:t>
      </w:r>
      <w:r w:rsidR="003968D9">
        <w:rPr>
          <w:rFonts w:ascii="Atkinson Hyperlegible" w:hAnsi="Atkinson Hyperlegible"/>
        </w:rPr>
        <w:br/>
        <w:t xml:space="preserve">Ort: Köln Verlag: </w:t>
      </w:r>
      <w:proofErr w:type="spellStart"/>
      <w:r w:rsidR="003968D9">
        <w:rPr>
          <w:rFonts w:ascii="Atkinson Hyperlegible" w:hAnsi="Atkinson Hyperlegible"/>
        </w:rPr>
        <w:t>vgs</w:t>
      </w:r>
      <w:proofErr w:type="spellEnd"/>
      <w:r w:rsidR="003968D9">
        <w:rPr>
          <w:rFonts w:ascii="Atkinson Hyperlegible" w:hAnsi="Atkinson Hyperlegible"/>
        </w:rPr>
        <w:t xml:space="preserve"> Jahr: 1992</w:t>
      </w:r>
      <w:r w:rsidR="003968D9">
        <w:rPr>
          <w:rFonts w:ascii="Atkinson Hyperlegible" w:hAnsi="Atkinson Hyperlegible"/>
        </w:rPr>
        <w:br/>
        <w:t xml:space="preserve">1 CD. 688 Minuten Titelnummer: 85513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Philosophie – Psychologie – Religion – Religiöse Literatur</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L Hacke, Axel</w:t>
      </w:r>
      <w:r w:rsidR="003968D9">
        <w:rPr>
          <w:rFonts w:ascii="Atkinson Hyperlegible" w:hAnsi="Atkinson Hyperlegible"/>
        </w:rPr>
        <w:br/>
        <w:t xml:space="preserve">Über die Heiterkeit in schwierigen Zeiten und die Frage, wie wichtig uns der </w:t>
      </w:r>
      <w:r w:rsidR="003968D9">
        <w:rPr>
          <w:rFonts w:ascii="Atkinson Hyperlegible" w:hAnsi="Atkinson Hyperlegible"/>
        </w:rPr>
        <w:t xml:space="preserve">Ernst des Lebens sein sollte </w:t>
      </w:r>
      <w:r w:rsidR="003968D9">
        <w:rPr>
          <w:rFonts w:ascii="Atkinson Hyperlegible" w:hAnsi="Atkinson Hyperlegible"/>
        </w:rPr>
        <w:br/>
        <w:t>"Ernst ist das Leben, heiter ist die Kunst", schrieb Friedrich Schiller. Doch was ist Heiterkeit eigentlich? Und wie bekommen wir sie in unser ernstes Leben zurück? In Zeiten, in denen uns im Angesicht globaler Krisen intuitiv</w:t>
      </w:r>
      <w:r w:rsidR="003968D9">
        <w:rPr>
          <w:rFonts w:ascii="Atkinson Hyperlegible" w:hAnsi="Atkinson Hyperlegible"/>
        </w:rPr>
        <w:t xml:space="preserve"> erst einmal anders zumute ist, macht sich Axel Hacke auf die Suche nach einem fast vergessenen Gemütszustand, nach einer Haltung dem Leben gegenüber, in der wir seltsam ungeübt geworden sind. Unterhaltsam, klug und persönlich erforscht er die Ursprünge de</w:t>
      </w:r>
      <w:r w:rsidR="003968D9">
        <w:rPr>
          <w:rFonts w:ascii="Atkinson Hyperlegible" w:hAnsi="Atkinson Hyperlegible"/>
        </w:rPr>
        <w:t>s Begriffs, erklärt, was die Heiterkeit vom Witz und von der Fröhlichkeit unterscheidet und warum sie ohne den Ernst des Lebens nicht zu haben ist.</w:t>
      </w:r>
      <w:r w:rsidR="003968D9">
        <w:rPr>
          <w:rFonts w:ascii="Atkinson Hyperlegible" w:hAnsi="Atkinson Hyperlegible"/>
        </w:rPr>
        <w:br/>
        <w:t>Gelesen von Axel Hacke</w:t>
      </w:r>
      <w:r w:rsidR="003968D9">
        <w:rPr>
          <w:rFonts w:ascii="Atkinson Hyperlegible" w:hAnsi="Atkinson Hyperlegible"/>
        </w:rPr>
        <w:br/>
        <w:t>Ort: Köln Verlag: DUMONT Buchverlag Jahr: 2023</w:t>
      </w:r>
      <w:r w:rsidR="003968D9">
        <w:rPr>
          <w:rFonts w:ascii="Atkinson Hyperlegible" w:hAnsi="Atkinson Hyperlegible"/>
        </w:rPr>
        <w:br/>
        <w:t xml:space="preserve">1 CD. 313 Minuten Titelnummer: 85509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L Hecht, Karl</w:t>
      </w:r>
      <w:r w:rsidR="003968D9">
        <w:rPr>
          <w:rFonts w:ascii="Atkinson Hyperlegible" w:hAnsi="Atkinson Hyperlegible"/>
        </w:rPr>
        <w:br/>
        <w:t xml:space="preserve">Der Mensch neben Dir </w:t>
      </w:r>
      <w:r w:rsidR="00CC5BBD">
        <w:rPr>
          <w:rFonts w:ascii="Atkinson Hyperlegible" w:hAnsi="Atkinson Hyperlegible"/>
        </w:rPr>
        <w:t xml:space="preserve">- </w:t>
      </w:r>
      <w:r w:rsidR="003968D9">
        <w:rPr>
          <w:rFonts w:ascii="Atkinson Hyperlegible" w:hAnsi="Atkinson Hyperlegible"/>
        </w:rPr>
        <w:t xml:space="preserve">Physio-psychologische Grundfragen der Menschenführung </w:t>
      </w:r>
      <w:r w:rsidR="003968D9">
        <w:rPr>
          <w:rFonts w:ascii="Atkinson Hyperlegible" w:hAnsi="Atkinson Hyperlegible"/>
        </w:rPr>
        <w:br/>
        <w:t>Probleme der Menschenführung, Einheit Körper und Geist, von Denken, Fühlen, Temperament und Charakter, Verhältnis des Einzelnen zum Kollektiv, Autorität.</w:t>
      </w:r>
      <w:r w:rsidR="003968D9">
        <w:rPr>
          <w:rFonts w:ascii="Atkinson Hyperlegible" w:hAnsi="Atkinson Hyperlegible"/>
        </w:rPr>
        <w:br/>
        <w:t>G</w:t>
      </w:r>
      <w:r w:rsidR="003968D9">
        <w:rPr>
          <w:rFonts w:ascii="Atkinson Hyperlegible" w:hAnsi="Atkinson Hyperlegible"/>
        </w:rPr>
        <w:t>elesen von Jochen Röhrig</w:t>
      </w:r>
      <w:r w:rsidR="003968D9">
        <w:rPr>
          <w:rFonts w:ascii="Atkinson Hyperlegible" w:hAnsi="Atkinson Hyperlegible"/>
        </w:rPr>
        <w:br/>
        <w:t>Ort: Leipzig [u.a.] Verlag: Urania-Verlag Jahr: 1966</w:t>
      </w:r>
      <w:r w:rsidR="003968D9">
        <w:rPr>
          <w:rFonts w:ascii="Atkinson Hyperlegible" w:hAnsi="Atkinson Hyperlegible"/>
        </w:rPr>
        <w:br/>
        <w:t xml:space="preserve">1 CD. 637 Minuten Titelnummer: 85510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L </w:t>
      </w:r>
      <w:proofErr w:type="spellStart"/>
      <w:r w:rsidR="003968D9">
        <w:rPr>
          <w:rFonts w:ascii="Atkinson Hyperlegible" w:hAnsi="Atkinson Hyperlegible"/>
        </w:rPr>
        <w:t>Lähnemann</w:t>
      </w:r>
      <w:proofErr w:type="spellEnd"/>
      <w:r w:rsidR="003968D9">
        <w:rPr>
          <w:rFonts w:ascii="Atkinson Hyperlegible" w:hAnsi="Atkinson Hyperlegible"/>
        </w:rPr>
        <w:t>, Henrike</w:t>
      </w:r>
      <w:r w:rsidR="003968D9">
        <w:rPr>
          <w:rFonts w:ascii="Atkinson Hyperlegible" w:hAnsi="Atkinson Hyperlegible"/>
        </w:rPr>
        <w:br/>
        <w:t xml:space="preserve">Unerhörte Frauen </w:t>
      </w:r>
      <w:r w:rsidR="00481A17">
        <w:rPr>
          <w:rFonts w:ascii="Atkinson Hyperlegible" w:hAnsi="Atkinson Hyperlegible"/>
        </w:rPr>
        <w:t xml:space="preserve">- </w:t>
      </w:r>
      <w:r w:rsidR="003968D9">
        <w:rPr>
          <w:rFonts w:ascii="Atkinson Hyperlegible" w:hAnsi="Atkinson Hyperlegible"/>
        </w:rPr>
        <w:t xml:space="preserve">Die Netzwerke der Nonnen im Mittelalter </w:t>
      </w:r>
      <w:r w:rsidR="003968D9">
        <w:rPr>
          <w:rFonts w:ascii="Atkinson Hyperlegible" w:hAnsi="Atkinson Hyperlegible"/>
        </w:rPr>
        <w:br/>
      </w:r>
      <w:r w:rsidR="00481A17" w:rsidRPr="00481A17">
        <w:rPr>
          <w:rFonts w:ascii="Atkinson Hyperlegible" w:hAnsi="Atkinson Hyperlegible"/>
        </w:rPr>
        <w:t>Frauen, die im Mittelalter im Kloster lebten, waren keineswegs wirkungslos, im Gegenteil. Ihre Gemeinschaften waren oft mächtige Institutionen. Dass Gott sie erhörte, war auch die Überzeugung der mittelalterlichen Gesellschaft und verlieh den geistlichen Frauen einen besonderen Status, der sich nicht nur politisch, wirtschaftlich und kulturell manifestierte, sondern es ihnen auch erlaubte, unerhört wirksam zu werden.</w:t>
      </w:r>
      <w:r w:rsidR="00481A17">
        <w:rPr>
          <w:rFonts w:ascii="Atkinson Hyperlegible" w:hAnsi="Atkinson Hyperlegible"/>
        </w:rPr>
        <w:br/>
      </w:r>
      <w:r w:rsidR="003968D9">
        <w:rPr>
          <w:rFonts w:ascii="Atkinson Hyperlegible" w:hAnsi="Atkinson Hyperlegible"/>
        </w:rPr>
        <w:t xml:space="preserve">Gelesen von Eveline </w:t>
      </w:r>
      <w:proofErr w:type="spellStart"/>
      <w:r w:rsidR="003968D9">
        <w:rPr>
          <w:rFonts w:ascii="Atkinson Hyperlegible" w:hAnsi="Atkinson Hyperlegible"/>
        </w:rPr>
        <w:t>Ratering</w:t>
      </w:r>
      <w:proofErr w:type="spellEnd"/>
      <w:r w:rsidR="003968D9">
        <w:rPr>
          <w:rFonts w:ascii="Atkinson Hyperlegible" w:hAnsi="Atkinson Hyperlegible"/>
        </w:rPr>
        <w:br/>
        <w:t>Ort: Berlin Verlag:</w:t>
      </w:r>
      <w:r w:rsidR="003968D9">
        <w:rPr>
          <w:rFonts w:ascii="Atkinson Hyperlegible" w:hAnsi="Atkinson Hyperlegible"/>
        </w:rPr>
        <w:t xml:space="preserve"> Propyläen Jahr: 2023</w:t>
      </w:r>
      <w:r w:rsidR="003968D9">
        <w:rPr>
          <w:rFonts w:ascii="Atkinson Hyperlegible" w:hAnsi="Atkinson Hyperlegible"/>
        </w:rPr>
        <w:br/>
        <w:t xml:space="preserve">1 CD. 408 Minuten Titelnummer: 85498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M Abel, Wolfgang</w:t>
      </w:r>
      <w:r w:rsidR="003968D9">
        <w:rPr>
          <w:rFonts w:ascii="Atkinson Hyperlegible" w:hAnsi="Atkinson Hyperlegible"/>
        </w:rPr>
        <w:br/>
        <w:t xml:space="preserve">Vier Jahreszeiten </w:t>
      </w:r>
      <w:r w:rsidR="00481A17">
        <w:rPr>
          <w:rFonts w:ascii="Atkinson Hyperlegible" w:hAnsi="Atkinson Hyperlegible"/>
        </w:rPr>
        <w:t xml:space="preserve">- </w:t>
      </w:r>
      <w:r w:rsidR="003968D9">
        <w:rPr>
          <w:rFonts w:ascii="Atkinson Hyperlegible" w:hAnsi="Atkinson Hyperlegible"/>
        </w:rPr>
        <w:t xml:space="preserve">Auf der Suche nach dem Guten Leben </w:t>
      </w:r>
      <w:r w:rsidR="003968D9">
        <w:rPr>
          <w:rFonts w:ascii="Atkinson Hyperlegible" w:hAnsi="Atkinson Hyperlegible"/>
        </w:rPr>
        <w:br/>
        <w:t>In dieser Sammlung von Streifzügen, Glossen und Fundsachen aus</w:t>
      </w:r>
      <w:r w:rsidR="003968D9">
        <w:rPr>
          <w:rFonts w:ascii="Atkinson Hyperlegible" w:hAnsi="Atkinson Hyperlegible"/>
        </w:rPr>
        <w:t xml:space="preserve"> zwei Jahrzehnten geht es um Orte, Menschen und Momente, die nachglühen, und dabei immer wieder um eine ganzheitliche Sicht auf Gastronomie und Kulinarik, Reisen und Ankommen. Also um Lebenskunst - vor der Haustür, in der Grand Hotel Lobby, auf der Berghüt</w:t>
      </w:r>
      <w:r w:rsidR="003968D9">
        <w:rPr>
          <w:rFonts w:ascii="Atkinson Hyperlegible" w:hAnsi="Atkinson Hyperlegible"/>
        </w:rPr>
        <w:t>te.</w:t>
      </w:r>
      <w:r w:rsidR="003968D9">
        <w:rPr>
          <w:rFonts w:ascii="Atkinson Hyperlegible" w:hAnsi="Atkinson Hyperlegible"/>
        </w:rPr>
        <w:br/>
        <w:t xml:space="preserve">Gelesen von Stefan </w:t>
      </w:r>
      <w:proofErr w:type="spellStart"/>
      <w:r w:rsidR="003968D9">
        <w:rPr>
          <w:rFonts w:ascii="Atkinson Hyperlegible" w:hAnsi="Atkinson Hyperlegible"/>
        </w:rPr>
        <w:t>Feldhof</w:t>
      </w:r>
      <w:proofErr w:type="spellEnd"/>
      <w:r w:rsidR="003968D9">
        <w:rPr>
          <w:rFonts w:ascii="Atkinson Hyperlegible" w:hAnsi="Atkinson Hyperlegible"/>
        </w:rPr>
        <w:br/>
        <w:t>Ort: Badenweiler Verlag: Oase Verlag Jahr: 2024</w:t>
      </w:r>
      <w:r w:rsidR="003968D9">
        <w:rPr>
          <w:rFonts w:ascii="Atkinson Hyperlegible" w:hAnsi="Atkinson Hyperlegible"/>
        </w:rPr>
        <w:br/>
        <w:t xml:space="preserve">1 CD. 502 Minuten Titelnummer: 35428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M </w:t>
      </w:r>
      <w:proofErr w:type="spellStart"/>
      <w:r w:rsidR="003968D9">
        <w:rPr>
          <w:rFonts w:ascii="Atkinson Hyperlegible" w:hAnsi="Atkinson Hyperlegible"/>
        </w:rPr>
        <w:t>Tergit</w:t>
      </w:r>
      <w:proofErr w:type="spellEnd"/>
      <w:r w:rsidR="003968D9">
        <w:rPr>
          <w:rFonts w:ascii="Atkinson Hyperlegible" w:hAnsi="Atkinson Hyperlegible"/>
        </w:rPr>
        <w:t>, Gabriele</w:t>
      </w:r>
      <w:r w:rsidR="003968D9">
        <w:rPr>
          <w:rFonts w:ascii="Atkinson Hyperlegible" w:hAnsi="Atkinson Hyperlegible"/>
        </w:rPr>
        <w:br/>
        <w:t xml:space="preserve">Im Schnellzug nach Haifa </w:t>
      </w:r>
      <w:r w:rsidR="003968D9">
        <w:rPr>
          <w:rFonts w:ascii="Atkinson Hyperlegible" w:hAnsi="Atkinson Hyperlegible"/>
        </w:rPr>
        <w:br/>
      </w:r>
      <w:r w:rsidR="003968D9">
        <w:rPr>
          <w:rFonts w:ascii="Atkinson Hyperlegible" w:hAnsi="Atkinson Hyperlegible"/>
        </w:rPr>
        <w:t>1933 mus</w:t>
      </w:r>
      <w:r w:rsidR="00481A17">
        <w:rPr>
          <w:rFonts w:ascii="Atkinson Hyperlegible" w:hAnsi="Atkinson Hyperlegible"/>
        </w:rPr>
        <w:t>s</w:t>
      </w:r>
      <w:r w:rsidR="003968D9">
        <w:rPr>
          <w:rFonts w:ascii="Atkinson Hyperlegible" w:hAnsi="Atkinson Hyperlegible"/>
        </w:rPr>
        <w:t xml:space="preserve"> die Journalistin und Schriftstellerin Gabriele </w:t>
      </w:r>
      <w:proofErr w:type="spellStart"/>
      <w:r w:rsidR="003968D9">
        <w:rPr>
          <w:rFonts w:ascii="Atkinson Hyperlegible" w:hAnsi="Atkinson Hyperlegible"/>
        </w:rPr>
        <w:t>Tergit</w:t>
      </w:r>
      <w:proofErr w:type="spellEnd"/>
      <w:r w:rsidR="003968D9">
        <w:rPr>
          <w:rFonts w:ascii="Atkinson Hyperlegible" w:hAnsi="Atkinson Hyperlegible"/>
        </w:rPr>
        <w:t xml:space="preserve"> aus Deutschland fliehen. In den nächsten fünf Jahren schreibt sie ihre Porträts und Reiseerzählungen, die ein sinnliches Bild von der Vielfalt Palästinas in der Zeit vor der Staatsgründung Isra</w:t>
      </w:r>
      <w:r w:rsidR="003968D9">
        <w:rPr>
          <w:rFonts w:ascii="Atkinson Hyperlegible" w:hAnsi="Atkinson Hyperlegible"/>
        </w:rPr>
        <w:t>els wiedergeben. - Mit einem informativen Nachwort.</w:t>
      </w:r>
      <w:r w:rsidR="003968D9">
        <w:rPr>
          <w:rFonts w:ascii="Atkinson Hyperlegible" w:hAnsi="Atkinson Hyperlegible"/>
        </w:rPr>
        <w:br/>
        <w:t xml:space="preserve">Gelesen von Andrea </w:t>
      </w:r>
      <w:proofErr w:type="spellStart"/>
      <w:r w:rsidR="003968D9">
        <w:rPr>
          <w:rFonts w:ascii="Atkinson Hyperlegible" w:hAnsi="Atkinson Hyperlegible"/>
        </w:rPr>
        <w:t>Schunck</w:t>
      </w:r>
      <w:proofErr w:type="spellEnd"/>
      <w:r w:rsidR="003968D9">
        <w:rPr>
          <w:rFonts w:ascii="Atkinson Hyperlegible" w:hAnsi="Atkinson Hyperlegible"/>
        </w:rPr>
        <w:br/>
        <w:t xml:space="preserve">Ort: Frankfurt am Main Verlag: </w:t>
      </w:r>
      <w:proofErr w:type="spellStart"/>
      <w:r w:rsidR="003968D9">
        <w:rPr>
          <w:rFonts w:ascii="Atkinson Hyperlegible" w:hAnsi="Atkinson Hyperlegible"/>
        </w:rPr>
        <w:t>Schöffling</w:t>
      </w:r>
      <w:proofErr w:type="spellEnd"/>
      <w:r w:rsidR="003968D9">
        <w:rPr>
          <w:rFonts w:ascii="Atkinson Hyperlegible" w:hAnsi="Atkinson Hyperlegible"/>
        </w:rPr>
        <w:t xml:space="preserve"> &amp; Co. Jahr: 2024</w:t>
      </w:r>
      <w:r w:rsidR="003968D9">
        <w:rPr>
          <w:rFonts w:ascii="Atkinson Hyperlegible" w:hAnsi="Atkinson Hyperlegible"/>
        </w:rPr>
        <w:br/>
        <w:t xml:space="preserve">1 CD. 510 Minuten Titelnummer: 35467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 xml:space="preserve">O </w:t>
      </w:r>
      <w:proofErr w:type="spellStart"/>
      <w:r w:rsidR="003968D9">
        <w:rPr>
          <w:rFonts w:ascii="Atkinson Hyperlegible" w:hAnsi="Atkinson Hyperlegible"/>
        </w:rPr>
        <w:t>Felsch</w:t>
      </w:r>
      <w:proofErr w:type="spellEnd"/>
      <w:r w:rsidR="003968D9">
        <w:rPr>
          <w:rFonts w:ascii="Atkinson Hyperlegible" w:hAnsi="Atkinson Hyperlegible"/>
        </w:rPr>
        <w:t>, Philipp</w:t>
      </w:r>
      <w:r w:rsidR="003968D9">
        <w:rPr>
          <w:rFonts w:ascii="Atkinson Hyperlegible" w:hAnsi="Atkinson Hyperlegible"/>
        </w:rPr>
        <w:br/>
        <w:t>Der Philosoph</w:t>
      </w:r>
      <w:r w:rsidR="003968D9">
        <w:rPr>
          <w:rFonts w:ascii="Atkinson Hyperlegible" w:hAnsi="Atkinson Hyperlegible"/>
        </w:rPr>
        <w:t xml:space="preserve"> Habermas und wir </w:t>
      </w:r>
      <w:r w:rsidR="003968D9">
        <w:rPr>
          <w:rFonts w:ascii="Atkinson Hyperlegible" w:hAnsi="Atkinson Hyperlegible"/>
        </w:rPr>
        <w:br/>
        <w:t>Jürgen Habermas hat die Entwicklungen der jungen Bundesrepublik bis zur für ihn nicht mehr zu wünschenden Wiedervereinigung auch in politischen Stellungnahmen begleitet. Der Autor gibt uns ein Bild dieser Zeit.</w:t>
      </w:r>
      <w:r w:rsidR="003968D9">
        <w:rPr>
          <w:rFonts w:ascii="Atkinson Hyperlegible" w:hAnsi="Atkinson Hyperlegible"/>
        </w:rPr>
        <w:br/>
        <w:t>Gelesen von Andreas Ladwig</w:t>
      </w:r>
      <w:r w:rsidR="003968D9">
        <w:rPr>
          <w:rFonts w:ascii="Atkinson Hyperlegible" w:hAnsi="Atkinson Hyperlegible"/>
        </w:rPr>
        <w:br/>
        <w:t>Ort: Berlin Verlag: Propyläen Jahr: 2024</w:t>
      </w:r>
      <w:r w:rsidR="003968D9">
        <w:rPr>
          <w:rFonts w:ascii="Atkinson Hyperlegible" w:hAnsi="Atkinson Hyperlegible"/>
        </w:rPr>
        <w:br/>
        <w:t xml:space="preserve">1 CD. 500 Minuten Titelnummer: 35358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O Hecht, Karl</w:t>
      </w:r>
      <w:r w:rsidR="003968D9">
        <w:rPr>
          <w:rFonts w:ascii="Atkinson Hyperlegible" w:hAnsi="Atkinson Hyperlegible"/>
        </w:rPr>
        <w:br/>
        <w:t xml:space="preserve">Gesundheit und Menschenführung </w:t>
      </w:r>
      <w:r w:rsidR="00481A17">
        <w:rPr>
          <w:rFonts w:ascii="Atkinson Hyperlegible" w:hAnsi="Atkinson Hyperlegible"/>
        </w:rPr>
        <w:br/>
      </w:r>
      <w:r w:rsidR="003968D9">
        <w:rPr>
          <w:rFonts w:ascii="Atkinson Hyperlegible" w:hAnsi="Atkinson Hyperlegible"/>
        </w:rPr>
        <w:t xml:space="preserve">Gesundheitspolitische Aspekte der sozialistischen Leitungstätigkeit </w:t>
      </w:r>
      <w:r w:rsidR="003968D9">
        <w:rPr>
          <w:rFonts w:ascii="Atkinson Hyperlegible" w:hAnsi="Atkinson Hyperlegible"/>
        </w:rPr>
        <w:br/>
        <w:t>Ein Arzt befasst sich unter dem Aspekt der wissensc</w:t>
      </w:r>
      <w:r w:rsidR="003968D9">
        <w:rPr>
          <w:rFonts w:ascii="Atkinson Hyperlegible" w:hAnsi="Atkinson Hyperlegible"/>
        </w:rPr>
        <w:t>haftlich-technischen Revolution mit Problemen der Gesundheit und Leistungsfähigkeit der Werktätigen sowie Fragen der Psychohygiene, deren Kenntnis mit Recht von jedem Leiter gefordert wird.</w:t>
      </w:r>
      <w:r w:rsidR="003968D9">
        <w:rPr>
          <w:rFonts w:ascii="Atkinson Hyperlegible" w:hAnsi="Atkinson Hyperlegible"/>
        </w:rPr>
        <w:br/>
        <w:t>Gelesen von Gudrun Jäger</w:t>
      </w:r>
      <w:r w:rsidR="003968D9">
        <w:rPr>
          <w:rFonts w:ascii="Atkinson Hyperlegible" w:hAnsi="Atkinson Hyperlegible"/>
        </w:rPr>
        <w:br/>
        <w:t>Ort: Leipzig [u.a.] Verlag: Urania-Verlag</w:t>
      </w:r>
      <w:r w:rsidR="003968D9">
        <w:rPr>
          <w:rFonts w:ascii="Atkinson Hyperlegible" w:hAnsi="Atkinson Hyperlegible"/>
        </w:rPr>
        <w:t xml:space="preserve"> Jahr: 1969</w:t>
      </w:r>
      <w:r w:rsidR="003968D9">
        <w:rPr>
          <w:rFonts w:ascii="Atkinson Hyperlegible" w:hAnsi="Atkinson Hyperlegible"/>
        </w:rPr>
        <w:br/>
        <w:t xml:space="preserve">1 CD. 637 Minuten Titelnummer: 85511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O Lengsfeld, Vera</w:t>
      </w:r>
      <w:r w:rsidR="003968D9">
        <w:rPr>
          <w:rFonts w:ascii="Atkinson Hyperlegible" w:hAnsi="Atkinson Hyperlegible"/>
        </w:rPr>
        <w:br/>
        <w:t xml:space="preserve">Ist mir egal </w:t>
      </w:r>
      <w:r w:rsidR="00481A17">
        <w:rPr>
          <w:rFonts w:ascii="Atkinson Hyperlegible" w:hAnsi="Atkinson Hyperlegible"/>
        </w:rPr>
        <w:t xml:space="preserve">- </w:t>
      </w:r>
      <w:r w:rsidR="003968D9">
        <w:rPr>
          <w:rFonts w:ascii="Atkinson Hyperlegible" w:hAnsi="Atkinson Hyperlegible"/>
        </w:rPr>
        <w:t xml:space="preserve">Wie Angela Merkel die CDU und Deutschland ruiniert hat </w:t>
      </w:r>
      <w:r w:rsidR="003968D9">
        <w:rPr>
          <w:rFonts w:ascii="Atkinson Hyperlegible" w:hAnsi="Atkinson Hyperlegible"/>
        </w:rPr>
        <w:br/>
        <w:t xml:space="preserve">In einer sehr persönlichen Abrechnung mit Angela Merkel zeigt die ehemalige Bürgerrechtlerin Vera Lengsfeld </w:t>
      </w:r>
      <w:r w:rsidR="003968D9">
        <w:rPr>
          <w:rFonts w:ascii="Atkinson Hyperlegible" w:hAnsi="Atkinson Hyperlegible"/>
        </w:rPr>
        <w:t>auf, wie die Kanzlerin ihrer Meinung nach den Niedergang der CDU und der Bunderepublik Deutschlands zu verantworten hat.</w:t>
      </w:r>
      <w:r w:rsidR="003968D9">
        <w:rPr>
          <w:rFonts w:ascii="Atkinson Hyperlegible" w:hAnsi="Atkinson Hyperlegible"/>
        </w:rPr>
        <w:br/>
        <w:t>Gelesen von Dagmar Brand</w:t>
      </w:r>
      <w:r w:rsidR="003968D9">
        <w:rPr>
          <w:rFonts w:ascii="Atkinson Hyperlegible" w:hAnsi="Atkinson Hyperlegible"/>
        </w:rPr>
        <w:br/>
        <w:t xml:space="preserve">Ort: Augsburg Verlag: </w:t>
      </w:r>
      <w:proofErr w:type="spellStart"/>
      <w:r w:rsidR="003968D9">
        <w:rPr>
          <w:rFonts w:ascii="Atkinson Hyperlegible" w:hAnsi="Atkinson Hyperlegible"/>
        </w:rPr>
        <w:t>Achgut</w:t>
      </w:r>
      <w:proofErr w:type="spellEnd"/>
      <w:r w:rsidR="003968D9">
        <w:rPr>
          <w:rFonts w:ascii="Atkinson Hyperlegible" w:hAnsi="Atkinson Hyperlegible"/>
        </w:rPr>
        <w:t xml:space="preserve"> Edition Jahr: 2024</w:t>
      </w:r>
      <w:r w:rsidR="003968D9">
        <w:rPr>
          <w:rFonts w:ascii="Atkinson Hyperlegible" w:hAnsi="Atkinson Hyperlegible"/>
        </w:rPr>
        <w:br/>
        <w:t xml:space="preserve">1 CD. 438 Minuten Titelnummer: 35535 </w:t>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S Alves, Katja</w:t>
      </w:r>
      <w:r w:rsidR="003968D9">
        <w:rPr>
          <w:rFonts w:ascii="Atkinson Hyperlegible" w:hAnsi="Atkinson Hyperlegible"/>
        </w:rPr>
        <w:br/>
        <w:t xml:space="preserve">Elsie und das Karibu </w:t>
      </w:r>
      <w:r w:rsidR="003968D9">
        <w:rPr>
          <w:rFonts w:ascii="Atkinson Hyperlegible" w:hAnsi="Atkinson Hyperlegible"/>
        </w:rPr>
        <w:br/>
        <w:t>Elsie ist immer gut gelaunt, witzig und voller verrückter Ideen. Was sehr nützlich sein kann, wenn man zehn ist und beschließt, sich selbst auf die Suche nach der "verschwundenen" Mutter zu machen. Noch b</w:t>
      </w:r>
      <w:r w:rsidR="003968D9">
        <w:rPr>
          <w:rFonts w:ascii="Atkinson Hyperlegible" w:hAnsi="Atkinson Hyperlegible"/>
        </w:rPr>
        <w:t>esser ist es, wenn man in dem Moment, wo die Welt ein bisschen unübersichtlich wird, Hilfe bekommt: Zum Beispiel von einem klugen Karibu, das ausgestopft an der Wand hängt, Elsie jeden Tag neue Ratschläge erteilt und so zu einem wunderbaren Lebensberater w</w:t>
      </w:r>
      <w:r w:rsidR="003968D9">
        <w:rPr>
          <w:rFonts w:ascii="Atkinson Hyperlegible" w:hAnsi="Atkinson Hyperlegible"/>
        </w:rPr>
        <w:t>ird.</w:t>
      </w:r>
      <w:r w:rsidR="003968D9">
        <w:rPr>
          <w:rFonts w:ascii="Atkinson Hyperlegible" w:hAnsi="Atkinson Hyperlegible"/>
        </w:rPr>
        <w:br/>
        <w:t xml:space="preserve">Gelesen von Ingo </w:t>
      </w:r>
      <w:proofErr w:type="spellStart"/>
      <w:r w:rsidR="003968D9">
        <w:rPr>
          <w:rFonts w:ascii="Atkinson Hyperlegible" w:hAnsi="Atkinson Hyperlegible"/>
        </w:rPr>
        <w:t>Ospelt</w:t>
      </w:r>
      <w:proofErr w:type="spellEnd"/>
      <w:r w:rsidR="003968D9">
        <w:rPr>
          <w:rFonts w:ascii="Atkinson Hyperlegible" w:hAnsi="Atkinson Hyperlegible"/>
        </w:rPr>
        <w:br/>
        <w:t>Ort: Weinheim Verlag: Beltz Jahr: 2024</w:t>
      </w:r>
      <w:r w:rsidR="003968D9">
        <w:rPr>
          <w:rFonts w:ascii="Atkinson Hyperlegible" w:hAnsi="Atkinson Hyperlegible"/>
        </w:rPr>
        <w:br/>
        <w:t xml:space="preserve">1 CD. 165 Minuten Titelnummer: 85499 </w:t>
      </w:r>
    </w:p>
    <w:p w:rsidR="00000000"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S Auer, Margit</w:t>
      </w:r>
      <w:r w:rsidR="003968D9">
        <w:rPr>
          <w:rFonts w:ascii="Atkinson Hyperlegible" w:hAnsi="Atkinson Hyperlegible"/>
        </w:rPr>
        <w:br/>
        <w:t xml:space="preserve">Die Schule der magischen Tiere </w:t>
      </w:r>
      <w:r w:rsidR="003968D9">
        <w:rPr>
          <w:rFonts w:ascii="Atkinson Hyperlegible" w:hAnsi="Atkinson Hyperlegible"/>
        </w:rPr>
        <w:br/>
        <w:t>Der schüchterne Benni ist aufgeregt. Ausgerechnet ER soll ein magisches Tier bekommen, einen</w:t>
      </w:r>
      <w:r w:rsidR="003968D9">
        <w:rPr>
          <w:rFonts w:ascii="Atkinson Hyperlegible" w:hAnsi="Atkinson Hyperlegible"/>
        </w:rPr>
        <w:t xml:space="preserve"> besten Freund, der immer hilft und mit dem man sprechen kann! Aber statt des wilden Raubtieres, das sich Benni gewünscht hat, blinzelt ihn Henrietta, die Schildkröte, aus ihrem Käfig an ... Auch Ida hat ein magisches Tier bekommen. Ihr Fuchs </w:t>
      </w:r>
      <w:proofErr w:type="spellStart"/>
      <w:r w:rsidR="003968D9">
        <w:rPr>
          <w:rFonts w:ascii="Atkinson Hyperlegible" w:hAnsi="Atkinson Hyperlegible"/>
        </w:rPr>
        <w:t>Rabbat</w:t>
      </w:r>
      <w:proofErr w:type="spellEnd"/>
      <w:r w:rsidR="003968D9">
        <w:rPr>
          <w:rFonts w:ascii="Atkinson Hyperlegible" w:hAnsi="Atkinson Hyperlegible"/>
        </w:rPr>
        <w:t xml:space="preserve"> wird s</w:t>
      </w:r>
      <w:r w:rsidR="003968D9">
        <w:rPr>
          <w:rFonts w:ascii="Atkinson Hyperlegible" w:hAnsi="Atkinson Hyperlegible"/>
        </w:rPr>
        <w:t>ofort ihr bester Freund! Endlich jemand zum Reden, über das ätzende Referat mit dem langweiligen Benni, über den coolen Jo, in den Ida ein KLITZEKLEINES bisschen verliebt ist ...</w:t>
      </w:r>
      <w:r w:rsidR="003968D9">
        <w:rPr>
          <w:rFonts w:ascii="Atkinson Hyperlegible" w:hAnsi="Atkinson Hyperlegible"/>
        </w:rPr>
        <w:br/>
        <w:t xml:space="preserve">Gelesen von Andreas </w:t>
      </w:r>
      <w:proofErr w:type="spellStart"/>
      <w:r w:rsidR="003968D9">
        <w:rPr>
          <w:rFonts w:ascii="Atkinson Hyperlegible" w:hAnsi="Atkinson Hyperlegible"/>
        </w:rPr>
        <w:t>Roder</w:t>
      </w:r>
      <w:proofErr w:type="spellEnd"/>
      <w:r w:rsidR="003968D9">
        <w:rPr>
          <w:rFonts w:ascii="Atkinson Hyperlegible" w:hAnsi="Atkinson Hyperlegible"/>
        </w:rPr>
        <w:br/>
        <w:t>Ort: Hamburg Verlag: Carlsen Jahr: 2015</w:t>
      </w:r>
      <w:r w:rsidR="003968D9">
        <w:rPr>
          <w:rFonts w:ascii="Atkinson Hyperlegible" w:hAnsi="Atkinson Hyperlegible"/>
        </w:rPr>
        <w:br/>
        <w:t>1 CD. 217 M</w:t>
      </w:r>
      <w:r w:rsidR="003968D9">
        <w:rPr>
          <w:rFonts w:ascii="Atkinson Hyperlegible" w:hAnsi="Atkinson Hyperlegible"/>
        </w:rPr>
        <w:t xml:space="preserve">inuten Titelnummer: 85508 </w:t>
      </w:r>
    </w:p>
    <w:p w:rsidR="00481A17" w:rsidRDefault="00481A17">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3968D9">
      <w:pPr>
        <w:pStyle w:val="berschrift2"/>
        <w:rPr>
          <w:rFonts w:ascii="Atkinson Hyperlegible" w:eastAsia="Times New Roman" w:hAnsi="Atkinson Hyperlegible"/>
        </w:rPr>
      </w:pPr>
      <w:r>
        <w:rPr>
          <w:rFonts w:ascii="Atkinson Hyperlegible" w:eastAsia="Times New Roman" w:hAnsi="Atkinson Hyperlegible"/>
        </w:rPr>
        <w:t>Bücher in einfacher/leichter Sprache</w:t>
      </w:r>
    </w:p>
    <w:p w:rsidR="003968D9" w:rsidRDefault="00CC1886">
      <w:pPr>
        <w:pStyle w:val="StandardWeb"/>
        <w:rPr>
          <w:rFonts w:ascii="Atkinson Hyperlegible" w:hAnsi="Atkinson Hyperlegible"/>
        </w:rPr>
      </w:pPr>
      <w:r>
        <w:rPr>
          <w:rFonts w:ascii="Atkinson Hyperlegible" w:hAnsi="Atkinson Hyperlegible"/>
        </w:rPr>
        <w:t xml:space="preserve">Sachgebiet: </w:t>
      </w:r>
      <w:r w:rsidR="003968D9">
        <w:rPr>
          <w:rFonts w:ascii="Atkinson Hyperlegible" w:hAnsi="Atkinson Hyperlegible"/>
        </w:rPr>
        <w:t>Z Zweig, Stefan</w:t>
      </w:r>
      <w:r w:rsidR="003968D9">
        <w:rPr>
          <w:rFonts w:ascii="Atkinson Hyperlegible" w:hAnsi="Atkinson Hyperlegible"/>
        </w:rPr>
        <w:br/>
        <w:t xml:space="preserve">Schachnovelle In Einfacher Sprache </w:t>
      </w:r>
      <w:r w:rsidR="003968D9">
        <w:rPr>
          <w:rFonts w:ascii="Atkinson Hyperlegible" w:hAnsi="Atkinson Hyperlegible"/>
        </w:rPr>
        <w:br/>
        <w:t>Auf einer langen Schiffsreise ist der Weltmeister im Schach mit an Bord. Viele Mitreisende wollen gegen ihn spielen. Ein Mitre</w:t>
      </w:r>
      <w:r w:rsidR="003968D9">
        <w:rPr>
          <w:rFonts w:ascii="Atkinson Hyperlegible" w:hAnsi="Atkinson Hyperlegible"/>
        </w:rPr>
        <w:t>isender benimmt sich merkwürdig. Er hat Schach im Gefängnis gelernt. Aus einem Buch. Nur durch dieses Buch hat er die Zeit im Gefängnis überlebt. Der Schriftsteller Stefan Zweig hat von 1881 bis 1942 gelebt. Die Schachnovelle ist seine letzte Erzählung. Un</w:t>
      </w:r>
      <w:r w:rsidR="003968D9">
        <w:rPr>
          <w:rFonts w:ascii="Atkinson Hyperlegible" w:hAnsi="Atkinson Hyperlegible"/>
        </w:rPr>
        <w:t xml:space="preserve">d seine bekannteste. </w:t>
      </w:r>
      <w:r w:rsidR="003968D9">
        <w:rPr>
          <w:rFonts w:ascii="Atkinson Hyperlegible" w:hAnsi="Atkinson Hyperlegible"/>
        </w:rPr>
        <w:br/>
        <w:t>Gelesen von Manfred Spitzer</w:t>
      </w:r>
      <w:r w:rsidR="003968D9">
        <w:rPr>
          <w:rFonts w:ascii="Atkinson Hyperlegible" w:hAnsi="Atkinson Hyperlegible"/>
        </w:rPr>
        <w:br/>
        <w:t>Ort: Münster Verlag: Spaß am Lesen Jahr: 2025</w:t>
      </w:r>
      <w:r w:rsidR="003968D9">
        <w:rPr>
          <w:rFonts w:ascii="Atkinson Hyperlegible" w:hAnsi="Atkinson Hyperlegible"/>
        </w:rPr>
        <w:br/>
        <w:t xml:space="preserve">1 CD. 81 Minuten Titelnummer: 35504 </w:t>
      </w:r>
    </w:p>
    <w:sectPr w:rsidR="003968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A0912"/>
    <w:rsid w:val="001877B0"/>
    <w:rsid w:val="002A0912"/>
    <w:rsid w:val="003968D9"/>
    <w:rsid w:val="00481A17"/>
    <w:rsid w:val="004A66F9"/>
    <w:rsid w:val="00877926"/>
    <w:rsid w:val="00CC1886"/>
    <w:rsid w:val="00CC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68B93-F12B-4D28-9935-C261B90A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6C3F-2E98-4BFA-AD67-1DDA2905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3140</Words>
  <Characters>19784</Characters>
  <Application>Microsoft Office Word</Application>
  <DocSecurity>0</DocSecurity>
  <Lines>164</Lines>
  <Paragraphs>45</Paragraphs>
  <ScaleCrop>false</ScaleCrop>
  <HeadingPairs>
    <vt:vector size="4" baseType="variant">
      <vt:variant>
        <vt:lpstr>Titel</vt:lpstr>
      </vt:variant>
      <vt:variant>
        <vt:i4>1</vt:i4>
      </vt:variant>
      <vt:variant>
        <vt:lpstr>Überschriften</vt:lpstr>
      </vt:variant>
      <vt:variant>
        <vt:i4>11</vt:i4>
      </vt:variant>
    </vt:vector>
  </HeadingPairs>
  <TitlesOfParts>
    <vt:vector size="12" baseType="lpstr">
      <vt:lpstr>Katalognachtrag Mai 2025</vt:lpstr>
      <vt:lpstr>Katalognachtrag Mai 2025</vt:lpstr>
      <vt:lpstr>    Literatur der Moderne und Problemliteratur</vt:lpstr>
      <vt:lpstr>    Unterhaltungsliteratur – Schicksalsromane – Liebesromane</vt:lpstr>
      <vt:lpstr>    Historische Romane</vt:lpstr>
      <vt:lpstr>    Kriminal-, Agenten-, Abenteuerromane, Kriegserlebnisse, Western</vt:lpstr>
      <vt:lpstr>    Biographien – Erinnerungen – Tagebücher – Briefe</vt:lpstr>
      <vt:lpstr>    Philosophie – Psychologie – Religion – Religiöse Literatur</vt:lpstr>
      <vt:lpstr>    Städte – Länder – Völker – Reisen – Expeditionen</vt:lpstr>
      <vt:lpstr>    Politik – Gesellschaft – Pädagogik</vt:lpstr>
      <vt:lpstr>    Kinder- und Jugendbücher</vt:lpstr>
      <vt:lpstr>    Bücher in einfacher/leichter Sprache</vt:lpstr>
    </vt:vector>
  </TitlesOfParts>
  <Company/>
  <LinksUpToDate>false</LinksUpToDate>
  <CharactersWithSpaces>22879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Mai 2025</dc:title>
  <dc:subject/>
  <dc:creator>Microsoft-Konto</dc:creator>
  <cp:keywords/>
  <dc:description/>
  <cp:lastModifiedBy>Microsoft-Konto</cp:lastModifiedBy>
  <cp:revision>4</cp:revision>
  <dcterms:created xsi:type="dcterms:W3CDTF">2025-04-30T09:03:00Z</dcterms:created>
  <dcterms:modified xsi:type="dcterms:W3CDTF">2025-04-30T10:19:00Z</dcterms:modified>
</cp:coreProperties>
</file>