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C42E71" w:rsidRDefault="00D94AF6">
      <w:pPr>
        <w:pStyle w:val="StandardWeb"/>
        <w:rPr>
          <w:rFonts w:ascii="Atkinson Hyperlegible" w:hAnsi="Atkinson Hyperlegible"/>
        </w:rPr>
      </w:pPr>
      <w:r w:rsidRPr="00C42E71">
        <w:rPr>
          <w:rFonts w:ascii="Atkinson Hyperlegible" w:hAnsi="Atkinson Hyperlegible"/>
        </w:rPr>
        <w:t xml:space="preserve">Bitte geben Sie bei der Bestellung nur die Buchnummer an! </w:t>
      </w:r>
    </w:p>
    <w:p w:rsidR="00000000" w:rsidRPr="00C42E71" w:rsidRDefault="00D94AF6">
      <w:pPr>
        <w:pStyle w:val="berschrift1"/>
        <w:rPr>
          <w:rFonts w:ascii="Atkinson Hyperlegible" w:eastAsia="Times New Roman" w:hAnsi="Atkinson Hyperlegible"/>
        </w:rPr>
      </w:pPr>
      <w:r w:rsidRPr="00C42E71">
        <w:rPr>
          <w:rFonts w:ascii="Atkinson Hyperlegible" w:eastAsia="Times New Roman" w:hAnsi="Atkinson Hyperlegible"/>
        </w:rPr>
        <w:t>Katalognachtrag Juli 2025</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Klassiker der Weltliteratur</w:t>
      </w:r>
    </w:p>
    <w:p w:rsidR="00000000" w:rsidRPr="00C42E71" w:rsidRDefault="00D94AF6">
      <w:pPr>
        <w:pStyle w:val="StandardWeb"/>
        <w:rPr>
          <w:rFonts w:ascii="Atkinson Hyperlegible" w:hAnsi="Atkinson Hyperlegible"/>
        </w:rPr>
      </w:pPr>
      <w:r w:rsidRPr="00C42E71">
        <w:rPr>
          <w:rFonts w:ascii="Atkinson Hyperlegible" w:hAnsi="Atkinson Hyperlegible"/>
        </w:rPr>
        <w:t>85535 Hauptmann, Gerhart</w:t>
      </w:r>
      <w:r w:rsidRPr="00C42E71">
        <w:rPr>
          <w:rFonts w:ascii="Atkinson Hyperlegible" w:hAnsi="Atkinson Hyperlegible"/>
        </w:rPr>
        <w:br/>
        <w:t xml:space="preserve">Atlantis </w:t>
      </w:r>
      <w:r w:rsidR="00C0431F">
        <w:rPr>
          <w:rFonts w:ascii="Atkinson Hyperlegible" w:hAnsi="Atkinson Hyperlegible"/>
        </w:rPr>
        <w:br/>
      </w:r>
      <w:r w:rsidRPr="00C42E71">
        <w:rPr>
          <w:rFonts w:ascii="Atkinson Hyperlegible" w:hAnsi="Atkinson Hyperlegible"/>
        </w:rPr>
        <w:t xml:space="preserve">Roman </w:t>
      </w:r>
      <w:r w:rsidRPr="00C42E71">
        <w:rPr>
          <w:rFonts w:ascii="Atkinson Hyperlegible" w:hAnsi="Atkinson Hyperlegible"/>
        </w:rPr>
        <w:br/>
      </w:r>
      <w:r w:rsidRPr="00C42E71">
        <w:rPr>
          <w:rFonts w:ascii="Atkinson Hyperlegible" w:hAnsi="Atkinson Hyperlegible"/>
        </w:rPr>
        <w:t>Nach dem Scheitern seiner wissenschaftlichen Laufbahn als Bakteriologe verlässt der Arzt Friedrich von Kammacher seine Familie und reist 1892 mit einer Tänzerin in die USA. Während der Überfahrt gerät das Schiff in einen Orkan. Am Schicksal des Schiffes un</w:t>
      </w:r>
      <w:r w:rsidRPr="00C42E71">
        <w:rPr>
          <w:rFonts w:ascii="Atkinson Hyperlegible" w:hAnsi="Atkinson Hyperlegible"/>
        </w:rPr>
        <w:t>d seiner Passagiere symbolisiert Hauptmann die bürgerliche Gesellschaft und deren Untergang.</w:t>
      </w:r>
      <w:r w:rsidRPr="00C42E71">
        <w:rPr>
          <w:rFonts w:ascii="Atkinson Hyperlegible" w:hAnsi="Atkinson Hyperlegible"/>
        </w:rPr>
        <w:br/>
        <w:t>Gelesen von Gert Gütschow</w:t>
      </w:r>
      <w:r w:rsidRPr="00C42E71">
        <w:rPr>
          <w:rFonts w:ascii="Atkinson Hyperlegible" w:hAnsi="Atkinson Hyperlegible"/>
        </w:rPr>
        <w:br/>
        <w:t xml:space="preserve">ZK: 1-0013296-2-7 seit: 04.06.2025 </w:t>
      </w:r>
      <w:r w:rsidRPr="00C42E71">
        <w:rPr>
          <w:rFonts w:ascii="Atkinson Hyperlegible" w:hAnsi="Atkinson Hyperlegible"/>
        </w:rPr>
        <w:br/>
        <w:t xml:space="preserve">Größe: 342 MB 334 Seiten DNB: </w:t>
      </w:r>
      <w:r w:rsidRPr="00C42E71">
        <w:rPr>
          <w:rFonts w:ascii="Atkinson Hyperlegible" w:hAnsi="Atkinson Hyperlegible"/>
        </w:rPr>
        <w:br/>
        <w:t>Ort: Berlin [u.a.] Verlag: Aufbau-Verlag Jahr: 1971</w:t>
      </w:r>
      <w:r w:rsidRPr="00C42E71">
        <w:rPr>
          <w:rFonts w:ascii="Atkinson Hyperlegible" w:hAnsi="Atkinson Hyperlegible"/>
        </w:rPr>
        <w:br/>
        <w:t>1 CD. 745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Erzählungen – Novellen – Kurzgeschichten – Märchen – Sagen</w:t>
      </w:r>
    </w:p>
    <w:p w:rsidR="00000000" w:rsidRPr="00C42E71" w:rsidRDefault="00D94AF6">
      <w:pPr>
        <w:pStyle w:val="StandardWeb"/>
        <w:rPr>
          <w:rFonts w:ascii="Atkinson Hyperlegible" w:hAnsi="Atkinson Hyperlegible"/>
        </w:rPr>
      </w:pPr>
      <w:r w:rsidRPr="00C42E71">
        <w:rPr>
          <w:rFonts w:ascii="Atkinson Hyperlegible" w:hAnsi="Atkinson Hyperlegible"/>
        </w:rPr>
        <w:t>85560 Delius, Mara</w:t>
      </w:r>
      <w:r w:rsidRPr="00C42E71">
        <w:rPr>
          <w:rFonts w:ascii="Atkinson Hyperlegible" w:hAnsi="Atkinson Hyperlegible"/>
        </w:rPr>
        <w:br/>
        <w:t xml:space="preserve">111 Actionszenen der Weltliteratur </w:t>
      </w:r>
      <w:r w:rsidRPr="00C42E71">
        <w:rPr>
          <w:rFonts w:ascii="Atkinson Hyperlegible" w:hAnsi="Atkinson Hyperlegible"/>
        </w:rPr>
        <w:br/>
        <w:t xml:space="preserve">Hier zeigen sich die Autorinnen und Autoren der Weltliteratur, wie wir sie bislang nicht kannten: mitten im Geschehen, im Nahkampf und im </w:t>
      </w:r>
      <w:r w:rsidRPr="00C42E71">
        <w:rPr>
          <w:rFonts w:ascii="Atkinson Hyperlegible" w:hAnsi="Atkinson Hyperlegible"/>
        </w:rPr>
        <w:t>Getümmel, als Schurken und Helden. Wir sind mit dabei, als Cervantes in der Schlacht von Lepanto kämpfte. Als Tolstoi von einem Bären gebissen wurde. Als Jules Verne Achterbahn fuhr und Antoine de Saint-Exupéry vier Bruchlandungen überstand. Als die Schwes</w:t>
      </w:r>
      <w:r w:rsidRPr="00C42E71">
        <w:rPr>
          <w:rFonts w:ascii="Atkinson Hyperlegible" w:hAnsi="Atkinson Hyperlegible"/>
        </w:rPr>
        <w:t>tern Brontë den Weltuntergang erlebten. Als Marcel Proust sich duellierte und die Polizei nach Agatha Christie fahndete. Als Mary Shelley am Genfer See ihr Monster traf und Emily Dickinson den Sturm der Liebe erlebte. Als Bob Dylan sich in Woodstock das Ge</w:t>
      </w:r>
      <w:r w:rsidRPr="00C42E71">
        <w:rPr>
          <w:rFonts w:ascii="Atkinson Hyperlegible" w:hAnsi="Atkinson Hyperlegible"/>
        </w:rPr>
        <w:t>nick brach und David Foster Wallace im Fitnessklub zu Boden ging.</w:t>
      </w:r>
      <w:r w:rsidRPr="00C42E71">
        <w:rPr>
          <w:rFonts w:ascii="Atkinson Hyperlegible" w:hAnsi="Atkinson Hyperlegible"/>
        </w:rPr>
        <w:br/>
        <w:t>Gelesen von Claas Christophersen</w:t>
      </w:r>
      <w:r w:rsidRPr="00C42E71">
        <w:rPr>
          <w:rFonts w:ascii="Atkinson Hyperlegible" w:hAnsi="Atkinson Hyperlegible"/>
        </w:rPr>
        <w:br/>
        <w:t xml:space="preserve">ZK: 1-0164517-1-7 seit: 24.06.2025 </w:t>
      </w:r>
      <w:r w:rsidRPr="00C42E71">
        <w:rPr>
          <w:rFonts w:ascii="Atkinson Hyperlegible" w:hAnsi="Atkinson Hyperlegible"/>
        </w:rPr>
        <w:br/>
        <w:t xml:space="preserve">Größe: 231 MB 381 Seiten DNB: </w:t>
      </w:r>
      <w:r w:rsidRPr="00C42E71">
        <w:rPr>
          <w:rFonts w:ascii="Atkinson Hyperlegible" w:hAnsi="Atkinson Hyperlegible"/>
        </w:rPr>
        <w:br/>
        <w:t>Ort: Berlin Verlag: AB - Die Andere Bibliothek Jahr: 2024</w:t>
      </w:r>
      <w:r w:rsidRPr="00C42E71">
        <w:rPr>
          <w:rFonts w:ascii="Atkinson Hyperlegible" w:hAnsi="Atkinson Hyperlegible"/>
        </w:rPr>
        <w:br/>
        <w:t>1 CD. 505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lastRenderedPageBreak/>
        <w:t>Literatur der</w:t>
      </w:r>
      <w:r w:rsidRPr="00C42E71">
        <w:rPr>
          <w:rFonts w:ascii="Atkinson Hyperlegible" w:eastAsia="Times New Roman" w:hAnsi="Atkinson Hyperlegible"/>
        </w:rPr>
        <w:t xml:space="preserve"> Moderne und Problemliteratur</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100372 Eneas McNulty </w:t>
      </w:r>
    </w:p>
    <w:p w:rsidR="00000000" w:rsidRPr="00C42E71" w:rsidRDefault="00D94AF6">
      <w:pPr>
        <w:pStyle w:val="StandardWeb"/>
        <w:rPr>
          <w:rFonts w:ascii="Atkinson Hyperlegible" w:hAnsi="Atkinson Hyperlegible"/>
        </w:rPr>
      </w:pPr>
      <w:r w:rsidRPr="00C42E71">
        <w:rPr>
          <w:rFonts w:ascii="Atkinson Hyperlegible" w:hAnsi="Atkinson Hyperlegible"/>
        </w:rPr>
        <w:t>Folge-Nr: 1 von 3</w:t>
      </w:r>
      <w:r w:rsidRPr="00C42E71">
        <w:rPr>
          <w:rFonts w:ascii="Atkinson Hyperlegible" w:hAnsi="Atkinson Hyperlegible"/>
        </w:rPr>
        <w:br/>
        <w:t>85556 Barry, Sebastian</w:t>
      </w:r>
      <w:r w:rsidRPr="00C42E71">
        <w:rPr>
          <w:rFonts w:ascii="Atkinson Hyperlegible" w:hAnsi="Atkinson Hyperlegible"/>
        </w:rPr>
        <w:br/>
        <w:t>Die Zeitläufe des Eneas McNulty</w:t>
      </w:r>
      <w:r w:rsidRPr="00C42E71">
        <w:rPr>
          <w:rFonts w:ascii="Atkinson Hyperlegible" w:hAnsi="Atkinson Hyperlegible"/>
        </w:rPr>
        <w:br/>
        <w:t>Eneas, um die Jahrhundertwende im Norden Irlands geboren, kümmert sich nicht um politische Konflikte und wird zum</w:t>
      </w:r>
      <w:r w:rsidRPr="00C42E71">
        <w:rPr>
          <w:rFonts w:ascii="Atkinson Hyperlegible" w:hAnsi="Atkinson Hyperlegible"/>
        </w:rPr>
        <w:t xml:space="preserve"> Außenseiter, ohne zu begreifen, warum. Nachdem er Zeuge einer heimlichen Exekution durch irische Freiheitskämpfer wurde, beginnt für ihn eine lebenslange Flucht. Erst als alter Mann erfährt Eneas, dass es auch so etwas wie Geborgenheit im Leben geben kann</w:t>
      </w:r>
      <w:r w:rsidRPr="00C42E71">
        <w:rPr>
          <w:rFonts w:ascii="Atkinson Hyperlegible" w:hAnsi="Atkinson Hyperlegible"/>
        </w:rPr>
        <w:t>.</w:t>
      </w:r>
      <w:r w:rsidRPr="00C42E71">
        <w:rPr>
          <w:rFonts w:ascii="Atkinson Hyperlegible" w:hAnsi="Atkinson Hyperlegible"/>
        </w:rPr>
        <w:br/>
        <w:t>Gelesen von Matthias Golkowsky</w:t>
      </w:r>
      <w:r w:rsidRPr="00C42E71">
        <w:rPr>
          <w:rFonts w:ascii="Atkinson Hyperlegible" w:hAnsi="Atkinson Hyperlegible"/>
        </w:rPr>
        <w:br/>
        <w:t>1 CD. 680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100372 </w:t>
      </w:r>
    </w:p>
    <w:p w:rsidR="00000000" w:rsidRPr="00C42E71" w:rsidRDefault="00D94AF6">
      <w:pPr>
        <w:pStyle w:val="StandardWeb"/>
        <w:rPr>
          <w:rFonts w:ascii="Atkinson Hyperlegible" w:hAnsi="Atkinson Hyperlegible"/>
        </w:rPr>
      </w:pPr>
      <w:r w:rsidRPr="00C42E71">
        <w:rPr>
          <w:rFonts w:ascii="Atkinson Hyperlegible" w:hAnsi="Atkinson Hyperlegible"/>
        </w:rPr>
        <w:t>85543 Bullwinkel, Rita</w:t>
      </w:r>
      <w:r w:rsidRPr="00C42E71">
        <w:rPr>
          <w:rFonts w:ascii="Atkinson Hyperlegible" w:hAnsi="Atkinson Hyperlegible"/>
        </w:rPr>
        <w:br/>
        <w:t xml:space="preserve">Schlaglicht </w:t>
      </w:r>
      <w:r w:rsidR="00C0431F">
        <w:rPr>
          <w:rFonts w:ascii="Atkinson Hyperlegible" w:hAnsi="Atkinson Hyperlegible"/>
        </w:rPr>
        <w:br/>
      </w:r>
      <w:r w:rsidRPr="00C42E71">
        <w:rPr>
          <w:rFonts w:ascii="Atkinson Hyperlegible" w:hAnsi="Atkinson Hyperlegible"/>
        </w:rPr>
        <w:t xml:space="preserve">Roman </w:t>
      </w:r>
      <w:r w:rsidRPr="00C42E71">
        <w:rPr>
          <w:rFonts w:ascii="Atkinson Hyperlegible" w:hAnsi="Atkinson Hyperlegible"/>
        </w:rPr>
        <w:br/>
        <w:t>An einem heißen Juli-Wochenende kämpfen in Bob's Boxing Palace in Reno, Nevada, USA, acht junge Boxerinnen einen Boxkampf. Alle von ih</w:t>
      </w:r>
      <w:r w:rsidRPr="00C42E71">
        <w:rPr>
          <w:rFonts w:ascii="Atkinson Hyperlegible" w:hAnsi="Atkinson Hyperlegible"/>
        </w:rPr>
        <w:t>nen sind noch Teenager, haben Träume und Sehnsüchte und werfen sich mit vollem Einsatz in den Ring. Runde um Runde beleuchtet Bullwinkel das Leben der Mädchen, die gegeneinander antreten: Eine wird von einem unheimlichen Erlebnis als Rettungsschwimmerin ve</w:t>
      </w:r>
      <w:r w:rsidRPr="00C42E71">
        <w:rPr>
          <w:rFonts w:ascii="Atkinson Hyperlegible" w:hAnsi="Atkinson Hyperlegible"/>
        </w:rPr>
        <w:t>rfolgt; eine beruhigt sich selbst, indem sie die Nachkommastellen von Pi aufsagt. Eine hat ein lilafarbenes Muttermal auf der Lippe, das ihre Erfahrungen seit der Kindheit prägt. In starker, muskulöser Sprache entsteht das Porträt von acht jungen Frauen, d</w:t>
      </w:r>
      <w:r w:rsidRPr="00C42E71">
        <w:rPr>
          <w:rFonts w:ascii="Atkinson Hyperlegible" w:hAnsi="Atkinson Hyperlegible"/>
        </w:rPr>
        <w:t>ie in direkter Körperlichkeit alles geben, um gesehen zu werden und den Kampf ihres Lebens für sich zu entscheiden.</w:t>
      </w:r>
      <w:r w:rsidRPr="00C42E71">
        <w:rPr>
          <w:rFonts w:ascii="Atkinson Hyperlegible" w:hAnsi="Atkinson Hyperlegible"/>
        </w:rPr>
        <w:br/>
        <w:t>Gelesen von Inka Wiederspohn</w:t>
      </w:r>
      <w:r w:rsidRPr="00C42E71">
        <w:rPr>
          <w:rFonts w:ascii="Atkinson Hyperlegible" w:hAnsi="Atkinson Hyperlegible"/>
        </w:rPr>
        <w:br/>
        <w:t xml:space="preserve">ZK: 1-0162814-1-2 seit: 04.06.2025 </w:t>
      </w:r>
      <w:r w:rsidRPr="00C42E71">
        <w:rPr>
          <w:rFonts w:ascii="Atkinson Hyperlegible" w:hAnsi="Atkinson Hyperlegible"/>
        </w:rPr>
        <w:br/>
        <w:t xml:space="preserve">Größe: 142 MB 235 Seiten DNB: </w:t>
      </w:r>
      <w:r w:rsidRPr="00C42E71">
        <w:rPr>
          <w:rFonts w:ascii="Atkinson Hyperlegible" w:hAnsi="Atkinson Hyperlegible"/>
        </w:rPr>
        <w:br/>
        <w:t>Ort: Berlin Verlag: Aufbau-Verlag Jahr: 2024</w:t>
      </w:r>
      <w:r w:rsidRPr="00C42E71">
        <w:rPr>
          <w:rFonts w:ascii="Atkinson Hyperlegible" w:hAnsi="Atkinson Hyperlegible"/>
        </w:rPr>
        <w:br/>
        <w:t>1 CD. 310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35526 Gulliksen, Geir</w:t>
      </w:r>
      <w:r w:rsidRPr="00C42E71">
        <w:rPr>
          <w:rFonts w:ascii="Atkinson Hyperlegible" w:hAnsi="Atkinson Hyperlegible"/>
        </w:rPr>
        <w:br/>
        <w:t xml:space="preserve">Oberes Tor, unteres Tor </w:t>
      </w:r>
      <w:r w:rsidRPr="00C42E71">
        <w:rPr>
          <w:rFonts w:ascii="Atkinson Hyperlegible" w:hAnsi="Atkinson Hyperlegible"/>
        </w:rPr>
        <w:br/>
        <w:t>Eine Familiengeschichte aus Norwegen über drei Generationen. Ein kleines norwegisches Dorf in den 1950er Jahren: Als die junge Gladys im Alter von achtzehn Jahren schwanger wird, tut sie da</w:t>
      </w:r>
      <w:r w:rsidRPr="00C42E71">
        <w:rPr>
          <w:rFonts w:ascii="Atkinson Hyperlegible" w:hAnsi="Atkinson Hyperlegible"/>
        </w:rPr>
        <w:t>s, was in dieser Zeit alle tun: Sie heiratet Gunnar, den Vater des Kindes, auch wenn er ein Taugenichts ist. Drei Söhne bringt sie schließlich zur Welt - um die sie sich kümmert und die sie großzieht, so gut sie eben kann.- An ihrem Totenbett wachen Jahrze</w:t>
      </w:r>
      <w:r w:rsidRPr="00C42E71">
        <w:rPr>
          <w:rFonts w:ascii="Atkinson Hyperlegible" w:hAnsi="Atkinson Hyperlegible"/>
        </w:rPr>
        <w:t>hnte später zwei dieser Söhne und stöbern in ihren Erinnerungen: Welche Geschichte werden sie einander einmal erzählen, über das Leben ihrer Mutter und das ihres Bruders, der schon lange nicht mehr am Leben ist?</w:t>
      </w:r>
      <w:r w:rsidRPr="00C42E71">
        <w:rPr>
          <w:rFonts w:ascii="Atkinson Hyperlegible" w:hAnsi="Atkinson Hyperlegible"/>
        </w:rPr>
        <w:br/>
        <w:t>Gelesen von Manfred Spitzer</w:t>
      </w:r>
      <w:r w:rsidRPr="00C42E71">
        <w:rPr>
          <w:rFonts w:ascii="Atkinson Hyperlegible" w:hAnsi="Atkinson Hyperlegible"/>
        </w:rPr>
        <w:br/>
        <w:t>ZK: 1-0164995-1-</w:t>
      </w:r>
      <w:r w:rsidRPr="00C42E71">
        <w:rPr>
          <w:rFonts w:ascii="Atkinson Hyperlegible" w:hAnsi="Atkinson Hyperlegible"/>
        </w:rPr>
        <w:t xml:space="preserve">5 seit: 17.06.2025 </w:t>
      </w:r>
      <w:r w:rsidRPr="00C42E71">
        <w:rPr>
          <w:rFonts w:ascii="Atkinson Hyperlegible" w:hAnsi="Atkinson Hyperlegible"/>
        </w:rPr>
        <w:br/>
        <w:t>Größe: 334 MB 413 Seiten DNB: 132494708X</w:t>
      </w:r>
      <w:r w:rsidRPr="00C42E71">
        <w:rPr>
          <w:rFonts w:ascii="Atkinson Hyperlegible" w:hAnsi="Atkinson Hyperlegible"/>
        </w:rPr>
        <w:br/>
        <w:t>Ort: München Verlag: btb Jahr: 2025</w:t>
      </w:r>
      <w:r w:rsidRPr="00C42E71">
        <w:rPr>
          <w:rFonts w:ascii="Atkinson Hyperlegible" w:hAnsi="Atkinson Hyperlegible"/>
        </w:rPr>
        <w:br/>
        <w:t>1 CD. 729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35540 Hagena, Katharina</w:t>
      </w:r>
      <w:r w:rsidRPr="00C42E71">
        <w:rPr>
          <w:rFonts w:ascii="Atkinson Hyperlegible" w:hAnsi="Atkinson Hyperlegible"/>
        </w:rPr>
        <w:br/>
        <w:t xml:space="preserve">Flusslinien </w:t>
      </w:r>
      <w:r w:rsidRPr="00C42E71">
        <w:rPr>
          <w:rFonts w:ascii="Atkinson Hyperlegible" w:hAnsi="Atkinson Hyperlegible"/>
        </w:rPr>
        <w:br/>
        <w:t xml:space="preserve">Margrit Raven ist hundertzwei und wartet auf den Tod. Früher war sie Stimmbildnerin, jetzt lebt sie in </w:t>
      </w:r>
      <w:r w:rsidRPr="00C42E71">
        <w:rPr>
          <w:rFonts w:ascii="Atkinson Hyperlegible" w:hAnsi="Atkinson Hyperlegible"/>
        </w:rPr>
        <w:t>einer Seniorenresidenz an der Elbe. Jeden Tag lässt sie sich von dem jungen Fahrer Arthur in den Römischen Garten bringen. Dort, mit Blick auf den Fluss, erinnert sie sich: an ihre Kindheit, den Krieg, ihre Liebhaber und an das, was sie über die einstige G</w:t>
      </w:r>
      <w:r w:rsidRPr="00C42E71">
        <w:rPr>
          <w:rFonts w:ascii="Atkinson Hyperlegible" w:hAnsi="Atkinson Hyperlegible"/>
        </w:rPr>
        <w:t>ärtnerin dieses Parks weiß, Else, die große Liebe ihrer Mutter. Die Erinnerungen halten Margrit am Leben – und die Besuche ihrer zornigen Enkelin. Luzie hat sich kurz vor dem Abitur von der Schule abgemeldet und übernachtet nun allein in einer Hütte an der</w:t>
      </w:r>
      <w:r w:rsidRPr="00C42E71">
        <w:rPr>
          <w:rFonts w:ascii="Atkinson Hyperlegible" w:hAnsi="Atkinson Hyperlegible"/>
        </w:rPr>
        <w:t xml:space="preserve"> Elbe. Während sie Margrit, deren Mitbewohner und sich selbst im Keller der Seniorenresidenz tätowiert, versucht sie, Stich für Stich, ihre Kraft und ihr Leben zurückzugewinnen. </w:t>
      </w:r>
      <w:r w:rsidRPr="00C42E71">
        <w:rPr>
          <w:rFonts w:ascii="Atkinson Hyperlegible" w:hAnsi="Atkinson Hyperlegible"/>
        </w:rPr>
        <w:br/>
        <w:t>Gelesen von Julia Nachtmann, Ruth Reinecke, Chantal Busse, Jesse Grimm</w:t>
      </w:r>
      <w:r w:rsidRPr="00C42E71">
        <w:rPr>
          <w:rFonts w:ascii="Atkinson Hyperlegible" w:hAnsi="Atkinson Hyperlegible"/>
        </w:rPr>
        <w:br/>
        <w:t>ZK: 1-</w:t>
      </w:r>
      <w:r w:rsidRPr="00C42E71">
        <w:rPr>
          <w:rFonts w:ascii="Atkinson Hyperlegible" w:hAnsi="Atkinson Hyperlegible"/>
        </w:rPr>
        <w:t xml:space="preserve">0165187-1-4 seit: 26.06.2025 </w:t>
      </w:r>
      <w:r w:rsidRPr="00C42E71">
        <w:rPr>
          <w:rFonts w:ascii="Atkinson Hyperlegible" w:hAnsi="Atkinson Hyperlegible"/>
        </w:rPr>
        <w:br/>
        <w:t>Größe: 312 MB 0 Seiten DNB: 1358300895</w:t>
      </w:r>
      <w:r w:rsidRPr="00C42E71">
        <w:rPr>
          <w:rFonts w:ascii="Atkinson Hyperlegible" w:hAnsi="Atkinson Hyperlegible"/>
        </w:rPr>
        <w:br/>
        <w:t>Ort: Berlin Verlag: Argon Jahr: 2025</w:t>
      </w:r>
      <w:r w:rsidRPr="00C42E71">
        <w:rPr>
          <w:rFonts w:ascii="Atkinson Hyperlegible" w:hAnsi="Atkinson Hyperlegible"/>
        </w:rPr>
        <w:br/>
        <w:t>1 CD. 680 Minuten</w:t>
      </w:r>
    </w:p>
    <w:p w:rsidR="00000000" w:rsidRPr="00C42E71" w:rsidRDefault="00D94AF6">
      <w:pPr>
        <w:pStyle w:val="StandardWeb"/>
        <w:rPr>
          <w:rFonts w:ascii="Atkinson Hyperlegible" w:hAnsi="Atkinson Hyperlegible"/>
        </w:rPr>
      </w:pPr>
      <w:r w:rsidRPr="00C42E71">
        <w:rPr>
          <w:rFonts w:ascii="Atkinson Hyperlegible" w:hAnsi="Atkinson Hyperlegible"/>
        </w:rPr>
        <w:t>85551 Kapitelman, Dmitrij</w:t>
      </w:r>
      <w:r w:rsidRPr="00C42E71">
        <w:rPr>
          <w:rFonts w:ascii="Atkinson Hyperlegible" w:hAnsi="Atkinson Hyperlegible"/>
        </w:rPr>
        <w:br/>
        <w:t xml:space="preserve">Russische Spezialitäten </w:t>
      </w:r>
      <w:r w:rsidRPr="00C42E71">
        <w:rPr>
          <w:rFonts w:ascii="Atkinson Hyperlegible" w:hAnsi="Atkinson Hyperlegible"/>
        </w:rPr>
        <w:br/>
        <w:t>Eine Familie aus Kiew verkauft russische Spezialitäten in Leipzig: Wodka, Pelmen</w:t>
      </w:r>
      <w:r w:rsidRPr="00C42E71">
        <w:rPr>
          <w:rFonts w:ascii="Atkinson Hyperlegible" w:hAnsi="Atkinson Hyperlegible"/>
        </w:rPr>
        <w:t>i, SIM-Karten. Die Mutter steht an der Seite Putins. Und ihr Sohn, der keine Sprache mehr als die russische liebt, keinen Menschen mehr als seine Mutter, aber auch keine Stadt mehr als Kiew, verzweifelt. Klug ist es nicht von ihm, mitten im Krieg in die Uk</w:t>
      </w:r>
      <w:r w:rsidRPr="00C42E71">
        <w:rPr>
          <w:rFonts w:ascii="Atkinson Hyperlegible" w:hAnsi="Atkinson Hyperlegible"/>
        </w:rPr>
        <w:t>raine zurückzufahren. Aber was soll er tun, wenn es nun einmal keinen anderen Weg gibt, um Mama vom Faschismus und den irren russischen Fernsehlügen zurückzuholen?</w:t>
      </w:r>
      <w:r w:rsidRPr="00C42E71">
        <w:rPr>
          <w:rFonts w:ascii="Atkinson Hyperlegible" w:hAnsi="Atkinson Hyperlegible"/>
        </w:rPr>
        <w:br/>
        <w:t>Gelesen von Dmitrij Kapitelman</w:t>
      </w:r>
      <w:r w:rsidRPr="00C42E71">
        <w:rPr>
          <w:rFonts w:ascii="Atkinson Hyperlegible" w:hAnsi="Atkinson Hyperlegible"/>
        </w:rPr>
        <w:br/>
        <w:t xml:space="preserve">ZK: 1-0164113-1-6 seit: 17.06.2025 </w:t>
      </w:r>
      <w:r w:rsidRPr="00C42E71">
        <w:rPr>
          <w:rFonts w:ascii="Atkinson Hyperlegible" w:hAnsi="Atkinson Hyperlegible"/>
        </w:rPr>
        <w:br/>
        <w:t>Größe: 159 MB 0 Seiten DN</w:t>
      </w:r>
      <w:r w:rsidRPr="00C42E71">
        <w:rPr>
          <w:rFonts w:ascii="Atkinson Hyperlegible" w:hAnsi="Atkinson Hyperlegible"/>
        </w:rPr>
        <w:t xml:space="preserve">B: </w:t>
      </w:r>
      <w:r w:rsidRPr="00C42E71">
        <w:rPr>
          <w:rFonts w:ascii="Atkinson Hyperlegible" w:hAnsi="Atkinson Hyperlegible"/>
        </w:rPr>
        <w:br/>
        <w:t>Ort: Berlin Verlag: Argon Jahr: 2025</w:t>
      </w:r>
      <w:r w:rsidRPr="00C42E71">
        <w:rPr>
          <w:rFonts w:ascii="Atkinson Hyperlegible" w:hAnsi="Atkinson Hyperlegible"/>
        </w:rPr>
        <w:br/>
        <w:t>1 CD. 348 Minuten</w:t>
      </w:r>
    </w:p>
    <w:p w:rsidR="00000000" w:rsidRPr="00C42E71" w:rsidRDefault="00D94AF6">
      <w:pPr>
        <w:pStyle w:val="StandardWeb"/>
        <w:rPr>
          <w:rFonts w:ascii="Atkinson Hyperlegible" w:hAnsi="Atkinson Hyperlegible"/>
        </w:rPr>
      </w:pPr>
      <w:r w:rsidRPr="00C42E71">
        <w:rPr>
          <w:rFonts w:ascii="Atkinson Hyperlegible" w:hAnsi="Atkinson Hyperlegible"/>
        </w:rPr>
        <w:t>85527 Kloser, Ingrid</w:t>
      </w:r>
      <w:r w:rsidRPr="00C42E71">
        <w:rPr>
          <w:rFonts w:ascii="Atkinson Hyperlegible" w:hAnsi="Atkinson Hyperlegible"/>
        </w:rPr>
        <w:br/>
        <w:t xml:space="preserve">Aus Stille geformt </w:t>
      </w:r>
      <w:r w:rsidR="00C0431F">
        <w:rPr>
          <w:rFonts w:ascii="Atkinson Hyperlegible" w:hAnsi="Atkinson Hyperlegible"/>
        </w:rPr>
        <w:br/>
      </w:r>
      <w:r w:rsidRPr="00C42E71">
        <w:rPr>
          <w:rFonts w:ascii="Atkinson Hyperlegible" w:hAnsi="Atkinson Hyperlegible"/>
        </w:rPr>
        <w:t xml:space="preserve">Roman </w:t>
      </w:r>
      <w:r w:rsidRPr="00C42E71">
        <w:rPr>
          <w:rFonts w:ascii="Atkinson Hyperlegible" w:hAnsi="Atkinson Hyperlegible"/>
        </w:rPr>
        <w:br/>
        <w:t xml:space="preserve">Akiko verlässt Japan und lernt in Deutschland das Töpferhandwerk. Als sie ein Praktikum bei einem Töpfermeister im Bregenzerwald antritt, scheint es </w:t>
      </w:r>
      <w:r w:rsidRPr="00C42E71">
        <w:rPr>
          <w:rFonts w:ascii="Atkinson Hyperlegible" w:hAnsi="Atkinson Hyperlegible"/>
        </w:rPr>
        <w:t>ein Glücksfall zu sein: Friedrich liebt wie Akiko die Stille, den Ton und das Brennen im Holzbrennofen. Friedrich erkennt in Akiko nicht nur ein großes Talent, er hilft ihr, die eigene Form zu finden. Bis Akiko Hinweise auf frühere Reisen Friedrichs nach J</w:t>
      </w:r>
      <w:r w:rsidRPr="00C42E71">
        <w:rPr>
          <w:rFonts w:ascii="Atkinson Hyperlegible" w:hAnsi="Atkinson Hyperlegible"/>
        </w:rPr>
        <w:t>apan findet und ihm Fragen stellt.</w:t>
      </w:r>
      <w:r w:rsidRPr="00C42E71">
        <w:rPr>
          <w:rFonts w:ascii="Atkinson Hyperlegible" w:hAnsi="Atkinson Hyperlegible"/>
        </w:rPr>
        <w:br/>
        <w:t>Gelesen von Cornelia Bernoulli</w:t>
      </w:r>
      <w:r w:rsidRPr="00C42E71">
        <w:rPr>
          <w:rFonts w:ascii="Atkinson Hyperlegible" w:hAnsi="Atkinson Hyperlegible"/>
        </w:rPr>
        <w:br/>
        <w:t xml:space="preserve">ZK: 1-0163883-1-4 seit: 04.06.2025 </w:t>
      </w:r>
      <w:r w:rsidRPr="00C42E71">
        <w:rPr>
          <w:rFonts w:ascii="Atkinson Hyperlegible" w:hAnsi="Atkinson Hyperlegible"/>
        </w:rPr>
        <w:br/>
        <w:t xml:space="preserve">Größe: 162 MB 222 Seiten DNB: </w:t>
      </w:r>
      <w:r w:rsidRPr="00C42E71">
        <w:rPr>
          <w:rFonts w:ascii="Atkinson Hyperlegible" w:hAnsi="Atkinson Hyperlegible"/>
        </w:rPr>
        <w:br/>
        <w:t>Ort: München Verlag: Piper Jahr: 2025</w:t>
      </w:r>
      <w:r w:rsidRPr="00C42E71">
        <w:rPr>
          <w:rFonts w:ascii="Atkinson Hyperlegible" w:hAnsi="Atkinson Hyperlegible"/>
        </w:rPr>
        <w:br/>
        <w:t>1 CD. 354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35522 Kusanika, Nadège</w:t>
      </w:r>
      <w:r w:rsidRPr="00C42E71">
        <w:rPr>
          <w:rFonts w:ascii="Atkinson Hyperlegible" w:hAnsi="Atkinson Hyperlegible"/>
        </w:rPr>
        <w:br/>
        <w:t xml:space="preserve">Unter derselben Sonne </w:t>
      </w:r>
      <w:r w:rsidRPr="00C42E71">
        <w:rPr>
          <w:rFonts w:ascii="Atkinson Hyperlegible" w:hAnsi="Atkinson Hyperlegible"/>
        </w:rPr>
        <w:br/>
        <w:t>»Lisolo« bedeutet au</w:t>
      </w:r>
      <w:r w:rsidRPr="00C42E71">
        <w:rPr>
          <w:rFonts w:ascii="Atkinson Hyperlegible" w:hAnsi="Atkinson Hyperlegible"/>
        </w:rPr>
        <w:t>f Lingala, einer der Nationalsprachen des Kongo, Geschichten zu erzählen. Und Geschichten hat Nadège Kusanika viele zu erzählen: von ihrer Kindheit im Kongo, von Süßkartoffelblättern und Mango, von undurchdringlichem Nebel und unendlichem Sternenhimmel, vo</w:t>
      </w:r>
      <w:r w:rsidRPr="00C42E71">
        <w:rPr>
          <w:rFonts w:ascii="Atkinson Hyperlegible" w:hAnsi="Atkinson Hyperlegible"/>
        </w:rPr>
        <w:t>n Plastiksandalen auf staubiger Erde. Aber auch von Hunger und Armut, vom Ankommen in einem fremden Land und vom Hineinwachsen in die deutsche Gesellschaft. Ein eindrücklicher Roman über Familie, das Erwachsenwerden und die Suche nach sich selbst in unsere</w:t>
      </w:r>
      <w:r w:rsidRPr="00C42E71">
        <w:rPr>
          <w:rFonts w:ascii="Atkinson Hyperlegible" w:hAnsi="Atkinson Hyperlegible"/>
        </w:rPr>
        <w:t>r globalen Welt, der mit Sanftheit und Humor eindringliche Fragen nach Heimat und Identität in der alltäglichen Erfahrung des Fremdseins stellt.</w:t>
      </w:r>
      <w:r w:rsidRPr="00C42E71">
        <w:rPr>
          <w:rFonts w:ascii="Atkinson Hyperlegible" w:hAnsi="Atkinson Hyperlegible"/>
        </w:rPr>
        <w:br/>
        <w:t>Gelesen von Andrea Schunck</w:t>
      </w:r>
      <w:r w:rsidRPr="00C42E71">
        <w:rPr>
          <w:rFonts w:ascii="Atkinson Hyperlegible" w:hAnsi="Atkinson Hyperlegible"/>
        </w:rPr>
        <w:br/>
        <w:t xml:space="preserve">ZK: 1-0164990-1-9 seit: 02.06.2025 </w:t>
      </w:r>
      <w:r w:rsidRPr="00C42E71">
        <w:rPr>
          <w:rFonts w:ascii="Atkinson Hyperlegible" w:hAnsi="Atkinson Hyperlegible"/>
        </w:rPr>
        <w:br/>
        <w:t>Größe: 375 MB 207 Seiten DNB: 1348032979</w:t>
      </w:r>
      <w:r w:rsidRPr="00C42E71">
        <w:rPr>
          <w:rFonts w:ascii="Atkinson Hyperlegible" w:hAnsi="Atkinson Hyperlegible"/>
        </w:rPr>
        <w:br/>
        <w:t>Ort: Be</w:t>
      </w:r>
      <w:r w:rsidRPr="00C42E71">
        <w:rPr>
          <w:rFonts w:ascii="Atkinson Hyperlegible" w:hAnsi="Atkinson Hyperlegible"/>
        </w:rPr>
        <w:t>rlin Verlag: Aufbau Jahr: 2025</w:t>
      </w:r>
      <w:r w:rsidRPr="00C42E71">
        <w:rPr>
          <w:rFonts w:ascii="Atkinson Hyperlegible" w:hAnsi="Atkinson Hyperlegible"/>
        </w:rPr>
        <w:br/>
        <w:t>1 CD. 375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35539 Maisel, Lukas</w:t>
      </w:r>
      <w:r w:rsidRPr="00C42E71">
        <w:rPr>
          <w:rFonts w:ascii="Atkinson Hyperlegible" w:hAnsi="Atkinson Hyperlegible"/>
        </w:rPr>
        <w:br/>
        <w:t xml:space="preserve">Wie ein Mann nichts tat und so die Welt rettete </w:t>
      </w:r>
      <w:r w:rsidRPr="00C42E71">
        <w:rPr>
          <w:rFonts w:ascii="Atkinson Hyperlegible" w:hAnsi="Atkinson Hyperlegible"/>
        </w:rPr>
        <w:br/>
        <w:t>Sowjetunion, 1983. Stanislaw Petrow lebt ein beschauliches Leben mit seiner Frau Raisa und den beiden Kindern Jelena und Dimitri. Jeder T</w:t>
      </w:r>
      <w:r w:rsidRPr="00C42E71">
        <w:rPr>
          <w:rFonts w:ascii="Atkinson Hyperlegible" w:hAnsi="Atkinson Hyperlegible"/>
        </w:rPr>
        <w:t xml:space="preserve">ag folgt derselben Ordnung. Arbeit, Schule, Piroschki mit Pilzen zum Abendessen. Was ihr "Stasik" den ganzen Tag bei der Arbeit genau macht, weiß seine Familie jedoch nicht. Eine streng geheime Tätigkeit in einem geheimen Städtchen. Eines Nachts übernimmt </w:t>
      </w:r>
      <w:r w:rsidRPr="00C42E71">
        <w:rPr>
          <w:rFonts w:ascii="Atkinson Hyperlegible" w:hAnsi="Atkinson Hyperlegible"/>
        </w:rPr>
        <w:t>Petrow die Schichtleitung für einen erkrankten Kollegen – und wird bei seiner Rückkehr nicht mehr derselbe sein. In einer scheinbar normalen Nacht im Jahr 1983 hat Stanislaw Petrow über das Schicksal der ganzen Welt entschieden.</w:t>
      </w:r>
      <w:r w:rsidRPr="00C42E71">
        <w:rPr>
          <w:rFonts w:ascii="Atkinson Hyperlegible" w:hAnsi="Atkinson Hyperlegible"/>
        </w:rPr>
        <w:br/>
        <w:t>Gelesen von Jutta Seifert</w:t>
      </w:r>
      <w:r w:rsidRPr="00C42E71">
        <w:rPr>
          <w:rFonts w:ascii="Atkinson Hyperlegible" w:hAnsi="Atkinson Hyperlegible"/>
        </w:rPr>
        <w:br/>
        <w:t>Z</w:t>
      </w:r>
      <w:r w:rsidRPr="00C42E71">
        <w:rPr>
          <w:rFonts w:ascii="Atkinson Hyperlegible" w:hAnsi="Atkinson Hyperlegible"/>
        </w:rPr>
        <w:t xml:space="preserve">K: 1-0165185-1-x seit: 26.06.2025 </w:t>
      </w:r>
      <w:r w:rsidRPr="00C42E71">
        <w:rPr>
          <w:rFonts w:ascii="Atkinson Hyperlegible" w:hAnsi="Atkinson Hyperlegible"/>
        </w:rPr>
        <w:br/>
        <w:t>Größe: 50 MB 0 Seiten DNB: 1359271120</w:t>
      </w:r>
      <w:r w:rsidRPr="00C42E71">
        <w:rPr>
          <w:rFonts w:ascii="Atkinson Hyperlegible" w:hAnsi="Atkinson Hyperlegible"/>
        </w:rPr>
        <w:br/>
        <w:t>Ort: Edewecht Verlag: Hierax Medien Jahr: 2025</w:t>
      </w:r>
      <w:r w:rsidRPr="00C42E71">
        <w:rPr>
          <w:rFonts w:ascii="Atkinson Hyperlegible" w:hAnsi="Atkinson Hyperlegible"/>
        </w:rPr>
        <w:br/>
        <w:t>1 CD. 110 Minuten</w:t>
      </w:r>
    </w:p>
    <w:p w:rsidR="00000000" w:rsidRPr="00C42E71" w:rsidRDefault="00D94AF6">
      <w:pPr>
        <w:pStyle w:val="StandardWeb"/>
        <w:rPr>
          <w:rFonts w:ascii="Atkinson Hyperlegible" w:hAnsi="Atkinson Hyperlegible"/>
        </w:rPr>
      </w:pPr>
      <w:r w:rsidRPr="00C42E71">
        <w:rPr>
          <w:rFonts w:ascii="Atkinson Hyperlegible" w:hAnsi="Atkinson Hyperlegible"/>
        </w:rPr>
        <w:t>85547 Valkama, Meri</w:t>
      </w:r>
      <w:r w:rsidRPr="00C42E71">
        <w:rPr>
          <w:rFonts w:ascii="Atkinson Hyperlegible" w:hAnsi="Atkinson Hyperlegible"/>
        </w:rPr>
        <w:br/>
        <w:t xml:space="preserve">Deine Margot </w:t>
      </w:r>
      <w:r w:rsidRPr="00C42E71">
        <w:rPr>
          <w:rFonts w:ascii="Atkinson Hyperlegible" w:hAnsi="Atkinson Hyperlegible"/>
        </w:rPr>
        <w:br/>
        <w:t>Im Mittelpunkt von Meri Valkamas von Beginn an fesselnder Erzählung steht die Suche</w:t>
      </w:r>
      <w:r w:rsidRPr="00C42E71">
        <w:rPr>
          <w:rFonts w:ascii="Atkinson Hyperlegible" w:hAnsi="Atkinson Hyperlegible"/>
        </w:rPr>
        <w:t xml:space="preserve"> einer jungen Frau nach drängenden Antworten. In ihrer prall erzählten Geschichte gelingt der Autorin ein sehr menschliches Buch, das nach und nach die zerbrechlichen Fragmente der Erinnerungen ihrer Protagonistin und damit die Geschichte der Familie Silta</w:t>
      </w:r>
      <w:r w:rsidRPr="00C42E71">
        <w:rPr>
          <w:rFonts w:ascii="Atkinson Hyperlegible" w:hAnsi="Atkinson Hyperlegible"/>
        </w:rPr>
        <w:t>nen zusammensetzt. Und sie erzählt von einer untergegangenen Epoche, denn die selbst in Ostberlin aufgewachsene Valkama zeichnet gleichzeitig ein lebendiges Bild vom Untergang einer Ideologie und der bis ins Private reichenden Kollateralschäden.</w:t>
      </w:r>
      <w:r w:rsidRPr="00C42E71">
        <w:rPr>
          <w:rFonts w:ascii="Atkinson Hyperlegible" w:hAnsi="Atkinson Hyperlegible"/>
        </w:rPr>
        <w:br/>
        <w:t>Gelesen vo</w:t>
      </w:r>
      <w:r w:rsidRPr="00C42E71">
        <w:rPr>
          <w:rFonts w:ascii="Atkinson Hyperlegible" w:hAnsi="Atkinson Hyperlegible"/>
        </w:rPr>
        <w:t>n Julia Katterfeld</w:t>
      </w:r>
      <w:r w:rsidRPr="00C42E71">
        <w:rPr>
          <w:rFonts w:ascii="Atkinson Hyperlegible" w:hAnsi="Atkinson Hyperlegible"/>
        </w:rPr>
        <w:br/>
        <w:t xml:space="preserve">ZK: 1-0161896-1-3 seit: 13.06.2025 </w:t>
      </w:r>
      <w:r w:rsidRPr="00C42E71">
        <w:rPr>
          <w:rFonts w:ascii="Atkinson Hyperlegible" w:hAnsi="Atkinson Hyperlegible"/>
        </w:rPr>
        <w:br/>
        <w:t xml:space="preserve">Größe: 467 MB 540 Seiten DNB: </w:t>
      </w:r>
      <w:r w:rsidRPr="00C42E71">
        <w:rPr>
          <w:rFonts w:ascii="Atkinson Hyperlegible" w:hAnsi="Atkinson Hyperlegible"/>
        </w:rPr>
        <w:br/>
        <w:t>Ort: Frankfurt Verlag: Frankfurter Verlagsanstalt Jahr: 2024</w:t>
      </w:r>
      <w:r w:rsidRPr="00C42E71">
        <w:rPr>
          <w:rFonts w:ascii="Atkinson Hyperlegible" w:hAnsi="Atkinson Hyperlegible"/>
        </w:rPr>
        <w:br/>
        <w:t>1 CD. 1021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35532 Walser, Robert</w:t>
      </w:r>
      <w:r w:rsidRPr="00C42E71">
        <w:rPr>
          <w:rFonts w:ascii="Atkinson Hyperlegible" w:hAnsi="Atkinson Hyperlegible"/>
        </w:rPr>
        <w:br/>
        <w:t>Jakob von Gunten</w:t>
      </w:r>
      <w:r w:rsidR="00C0431F">
        <w:rPr>
          <w:rFonts w:ascii="Atkinson Hyperlegible" w:hAnsi="Atkinson Hyperlegible"/>
        </w:rPr>
        <w:t xml:space="preserve"> -</w:t>
      </w:r>
      <w:r w:rsidRPr="00C42E71">
        <w:rPr>
          <w:rFonts w:ascii="Atkinson Hyperlegible" w:hAnsi="Atkinson Hyperlegible"/>
        </w:rPr>
        <w:t xml:space="preserve"> Ein Tagebuch </w:t>
      </w:r>
      <w:r w:rsidRPr="00C42E71">
        <w:rPr>
          <w:rFonts w:ascii="Atkinson Hyperlegible" w:hAnsi="Atkinson Hyperlegible"/>
        </w:rPr>
        <w:br/>
        <w:t>Der junge Jakob von Gunten tritt eine</w:t>
      </w:r>
      <w:r w:rsidRPr="00C42E71">
        <w:rPr>
          <w:rFonts w:ascii="Atkinson Hyperlegible" w:hAnsi="Atkinson Hyperlegible"/>
        </w:rPr>
        <w:t xml:space="preserve"> Ausbildung als Diener in der ominösen Knabenschule "Institut Benjamenta" in Berlin an. Ganz oben auf dem Lehrplan stehen Gehorsam und Geduld. Alleiniges Ziel der Einrichtung ist es, die Jungen zu formen und zu unterwerfen, bis sie zu dem geworden sind, wo</w:t>
      </w:r>
      <w:r w:rsidRPr="00C42E71">
        <w:rPr>
          <w:rFonts w:ascii="Atkinson Hyperlegible" w:hAnsi="Atkinson Hyperlegible"/>
        </w:rPr>
        <w:t>zu sie bestimmt sind: "eine reizende kugelrunde Null". Doch Jakob ist anders als seine Mitschüler und gewinnt das Herz des Vorstehers für sich - mit ungeahnten Folgen.</w:t>
      </w:r>
      <w:r w:rsidRPr="00C42E71">
        <w:rPr>
          <w:rFonts w:ascii="Atkinson Hyperlegible" w:hAnsi="Atkinson Hyperlegible"/>
        </w:rPr>
        <w:br/>
        <w:t>Gelesen von Joachim Teege</w:t>
      </w:r>
      <w:r w:rsidRPr="00C42E71">
        <w:rPr>
          <w:rFonts w:ascii="Atkinson Hyperlegible" w:hAnsi="Atkinson Hyperlegible"/>
        </w:rPr>
        <w:br/>
        <w:t xml:space="preserve">ZK: 1-0165252-1-4 seit: 25.06.2025 </w:t>
      </w:r>
      <w:r w:rsidRPr="00C42E71">
        <w:rPr>
          <w:rFonts w:ascii="Atkinson Hyperlegible" w:hAnsi="Atkinson Hyperlegible"/>
        </w:rPr>
        <w:br/>
        <w:t>Größe: 144 MB 0 Seiten DNB</w:t>
      </w:r>
      <w:r w:rsidRPr="00C42E71">
        <w:rPr>
          <w:rFonts w:ascii="Atkinson Hyperlegible" w:hAnsi="Atkinson Hyperlegible"/>
        </w:rPr>
        <w:t>: 1264369697</w:t>
      </w:r>
      <w:r w:rsidRPr="00C42E71">
        <w:rPr>
          <w:rFonts w:ascii="Atkinson Hyperlegible" w:hAnsi="Atkinson Hyperlegible"/>
        </w:rPr>
        <w:br/>
        <w:t>Ort: Berlin Verlag: DAV, Der Audio Verlag Jahr: [2017]</w:t>
      </w:r>
      <w:r w:rsidRPr="00C42E71">
        <w:rPr>
          <w:rFonts w:ascii="Atkinson Hyperlegible" w:hAnsi="Atkinson Hyperlegible"/>
        </w:rPr>
        <w:br/>
        <w:t>1 CD. 320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35495 Winter, Leon de</w:t>
      </w:r>
      <w:r w:rsidRPr="00C42E71">
        <w:rPr>
          <w:rFonts w:ascii="Atkinson Hyperlegible" w:hAnsi="Atkinson Hyperlegible"/>
        </w:rPr>
        <w:br/>
        <w:t xml:space="preserve">Stadt der Hunde </w:t>
      </w:r>
      <w:r w:rsidRPr="00C42E71">
        <w:rPr>
          <w:rFonts w:ascii="Atkinson Hyperlegible" w:hAnsi="Atkinson Hyperlegible"/>
        </w:rPr>
        <w:br/>
        <w:t xml:space="preserve">Der renommierte niederländische Gehirnchirurg Jaap Hollander ist im Ruhestand, aber Ruhe findet er nicht. Seit seine Tochter zehn </w:t>
      </w:r>
      <w:r w:rsidRPr="00C42E71">
        <w:rPr>
          <w:rFonts w:ascii="Atkinson Hyperlegible" w:hAnsi="Atkinson Hyperlegible"/>
        </w:rPr>
        <w:t>Jahre zuvor in Israel verschwunden ist, kehrt er jedes Jahr nach Tel Aviv und in die Wüste Negev zurück. Diesmal wird er dort unversehens gebeten, eine äußerst riskante Gehirnoperation durchzuführen. Er sagt zu, obwohl die Erfolgsaussichten verschwindend g</w:t>
      </w:r>
      <w:r w:rsidRPr="00C42E71">
        <w:rPr>
          <w:rFonts w:ascii="Atkinson Hyperlegible" w:hAnsi="Atkinson Hyperlegible"/>
        </w:rPr>
        <w:t>ering sind. Nicht nur das Leben seiner mächtigen Patientin hängt von der Operation ab, vielleicht eröffnet sie ihm sogar eine neue Spur zu seiner Tochter.</w:t>
      </w:r>
      <w:r w:rsidRPr="00C42E71">
        <w:rPr>
          <w:rFonts w:ascii="Atkinson Hyperlegible" w:hAnsi="Atkinson Hyperlegible"/>
        </w:rPr>
        <w:br/>
        <w:t>Gelesen von Thorsten Giese</w:t>
      </w:r>
      <w:r w:rsidRPr="00C42E71">
        <w:rPr>
          <w:rFonts w:ascii="Atkinson Hyperlegible" w:hAnsi="Atkinson Hyperlegible"/>
        </w:rPr>
        <w:br/>
        <w:t xml:space="preserve">ZK: 1-0164736-1-3 seit: 26.06.2025 </w:t>
      </w:r>
      <w:r w:rsidRPr="00C42E71">
        <w:rPr>
          <w:rFonts w:ascii="Atkinson Hyperlegible" w:hAnsi="Atkinson Hyperlegible"/>
        </w:rPr>
        <w:br/>
        <w:t>Größe: 203 MB 0 Seiten DNB: 1354591445</w:t>
      </w:r>
      <w:r w:rsidRPr="00C42E71">
        <w:rPr>
          <w:rFonts w:ascii="Atkinson Hyperlegible" w:hAnsi="Atkinson Hyperlegible"/>
        </w:rPr>
        <w:br/>
        <w:t>Ort: Zürich Verlag: Diogenes Jahr: 2025</w:t>
      </w:r>
      <w:r w:rsidRPr="00C42E71">
        <w:rPr>
          <w:rFonts w:ascii="Atkinson Hyperlegible" w:hAnsi="Atkinson Hyperlegible"/>
        </w:rPr>
        <w:br/>
        <w:t>1 CD. 440 Minuten</w:t>
      </w:r>
    </w:p>
    <w:p w:rsidR="00000000" w:rsidRPr="00C42E71" w:rsidRDefault="00D94AF6">
      <w:pPr>
        <w:pStyle w:val="StandardWeb"/>
        <w:rPr>
          <w:rFonts w:ascii="Atkinson Hyperlegible" w:hAnsi="Atkinson Hyperlegible"/>
        </w:rPr>
      </w:pPr>
      <w:r w:rsidRPr="00C42E71">
        <w:rPr>
          <w:rFonts w:ascii="Atkinson Hyperlegible" w:hAnsi="Atkinson Hyperlegible"/>
        </w:rPr>
        <w:t>85552 Würger, Takis</w:t>
      </w:r>
      <w:r w:rsidRPr="00C42E71">
        <w:rPr>
          <w:rFonts w:ascii="Atkinson Hyperlegible" w:hAnsi="Atkinson Hyperlegible"/>
        </w:rPr>
        <w:br/>
        <w:t xml:space="preserve">Für Polina </w:t>
      </w:r>
      <w:r w:rsidRPr="00C42E71">
        <w:rPr>
          <w:rFonts w:ascii="Atkinson Hyperlegible" w:hAnsi="Atkinson Hyperlegible"/>
        </w:rPr>
        <w:br/>
        <w:t>Als er vierzehn ist, verliebt sich Hannes Prager in das Mädchen Polina. Um ihr seine Liebe zu zeigen, komponiert der wundersam begabte Junge eine Melodie, die Polin</w:t>
      </w:r>
      <w:r w:rsidRPr="00C42E71">
        <w:rPr>
          <w:rFonts w:ascii="Atkinson Hyperlegible" w:hAnsi="Atkinson Hyperlegible"/>
        </w:rPr>
        <w:t>as ganzes Sehnen und Wünschen umfasst. Doch sein Leben nimmt eine unvorhergesehene Wendung, Hannes hört auf, Klavier zu spielen und seine und Polinas Wege trennen sich. Nach Jahren, in denen er nichts als Leere fühlt, erkennt Hannes: Er muss Polina wiederf</w:t>
      </w:r>
      <w:r w:rsidRPr="00C42E71">
        <w:rPr>
          <w:rFonts w:ascii="Atkinson Hyperlegible" w:hAnsi="Atkinson Hyperlegible"/>
        </w:rPr>
        <w:t>inden. Und das Einzige, womit er sie erreichen kann, ist ihre Melodie.</w:t>
      </w:r>
      <w:r w:rsidRPr="00C42E71">
        <w:rPr>
          <w:rFonts w:ascii="Atkinson Hyperlegible" w:hAnsi="Atkinson Hyperlegible"/>
        </w:rPr>
        <w:br/>
        <w:t>Gelesen von Robert Stadlober</w:t>
      </w:r>
      <w:r w:rsidRPr="00C42E71">
        <w:rPr>
          <w:rFonts w:ascii="Atkinson Hyperlegible" w:hAnsi="Atkinson Hyperlegible"/>
        </w:rPr>
        <w:br/>
        <w:t xml:space="preserve">ZK: 1-0165291-1-2 seit: 17.06.2025 </w:t>
      </w:r>
      <w:r w:rsidRPr="00C42E71">
        <w:rPr>
          <w:rFonts w:ascii="Atkinson Hyperlegible" w:hAnsi="Atkinson Hyperlegible"/>
        </w:rPr>
        <w:br/>
        <w:t xml:space="preserve">Größe: 188 MB 0 Seiten DNB: </w:t>
      </w:r>
      <w:r w:rsidRPr="00C42E71">
        <w:rPr>
          <w:rFonts w:ascii="Atkinson Hyperlegible" w:hAnsi="Atkinson Hyperlegible"/>
        </w:rPr>
        <w:br/>
        <w:t>Ort: Zürich Verlag: Diogenes Verlag Jahr: 2024</w:t>
      </w:r>
      <w:r w:rsidRPr="00C42E71">
        <w:rPr>
          <w:rFonts w:ascii="Atkinson Hyperlegible" w:hAnsi="Atkinson Hyperlegible"/>
        </w:rPr>
        <w:br/>
        <w:t>1 CD. 410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 xml:space="preserve">Unterhaltungsliteratur – </w:t>
      </w:r>
      <w:r w:rsidRPr="00C42E71">
        <w:rPr>
          <w:rFonts w:ascii="Atkinson Hyperlegible" w:eastAsia="Times New Roman" w:hAnsi="Atkinson Hyperlegible"/>
        </w:rPr>
        <w:t>Schicksalsromane – Liebesromane</w:t>
      </w:r>
    </w:p>
    <w:p w:rsidR="00000000" w:rsidRPr="00C42E71" w:rsidRDefault="00D94AF6">
      <w:pPr>
        <w:pStyle w:val="StandardWeb"/>
        <w:rPr>
          <w:rFonts w:ascii="Atkinson Hyperlegible" w:hAnsi="Atkinson Hyperlegible"/>
        </w:rPr>
      </w:pPr>
      <w:r w:rsidRPr="00C42E71">
        <w:rPr>
          <w:rFonts w:ascii="Atkinson Hyperlegible" w:hAnsi="Atkinson Hyperlegible"/>
        </w:rPr>
        <w:t>35473 Burr, Samuel</w:t>
      </w:r>
      <w:r w:rsidRPr="00C42E71">
        <w:rPr>
          <w:rFonts w:ascii="Atkinson Hyperlegible" w:hAnsi="Atkinson Hyperlegible"/>
        </w:rPr>
        <w:br/>
        <w:t xml:space="preserve">Das größte Rätsel aller Zeiten </w:t>
      </w:r>
      <w:r w:rsidRPr="00C42E71">
        <w:rPr>
          <w:rFonts w:ascii="Atkinson Hyperlegible" w:hAnsi="Atkinson Hyperlegible"/>
        </w:rPr>
        <w:br/>
        <w:t>Aufgewachsen in den heiligen Hallen der mysteriösen ›Gemeinschaft der Rätselmacher‹ weiß Clayton mit seinen Anfang zwanzig so einiges über verschlüsselte Botschaften, ver</w:t>
      </w:r>
      <w:r w:rsidRPr="00C42E71">
        <w:rPr>
          <w:rFonts w:ascii="Atkinson Hyperlegible" w:hAnsi="Atkinson Hyperlegible"/>
        </w:rPr>
        <w:t>wunschene Labyrinthe und geniale Menschen jenseits der achtzig. Weniger versteht er von Menschen seines Alters, vom Leben außerhalb des alten Hauses im verschlafenen Bedfordshire. Als die Gründerin der Gemeinschaft, Pippa Allsbrock, stirbt, hinterlässt sie</w:t>
      </w:r>
      <w:r w:rsidRPr="00C42E71">
        <w:rPr>
          <w:rFonts w:ascii="Atkinson Hyperlegible" w:hAnsi="Atkinson Hyperlegible"/>
        </w:rPr>
        <w:t xml:space="preserve"> ihm ein letztes Rätsel, dessen Lösung Clayton nicht nur die Frage nach seiner Herkunft beantworten, sondern ihm auch den Weg ins Leben weisen soll - und so beginnt das Abenteuer seines Lebens.</w:t>
      </w:r>
      <w:r w:rsidRPr="00C42E71">
        <w:rPr>
          <w:rFonts w:ascii="Atkinson Hyperlegible" w:hAnsi="Atkinson Hyperlegible"/>
        </w:rPr>
        <w:br/>
        <w:t>Gelesen von Manfred Spitzer</w:t>
      </w:r>
      <w:r w:rsidRPr="00C42E71">
        <w:rPr>
          <w:rFonts w:ascii="Atkinson Hyperlegible" w:hAnsi="Atkinson Hyperlegible"/>
        </w:rPr>
        <w:br/>
        <w:t>ZK: 1-0164424-1-6 seit: 16.06.2025</w:t>
      </w:r>
      <w:r w:rsidRPr="00C42E71">
        <w:rPr>
          <w:rFonts w:ascii="Atkinson Hyperlegible" w:hAnsi="Atkinson Hyperlegible"/>
        </w:rPr>
        <w:t xml:space="preserve"> </w:t>
      </w:r>
      <w:r w:rsidRPr="00C42E71">
        <w:rPr>
          <w:rFonts w:ascii="Atkinson Hyperlegible" w:hAnsi="Atkinson Hyperlegible"/>
        </w:rPr>
        <w:br/>
        <w:t>Größe: 317 MB 448 Seiten DNB: 1326445413</w:t>
      </w:r>
      <w:r w:rsidRPr="00C42E71">
        <w:rPr>
          <w:rFonts w:ascii="Atkinson Hyperlegible" w:hAnsi="Atkinson Hyperlegible"/>
        </w:rPr>
        <w:br/>
        <w:t>Ort: Köln Verlag: DuMont Buchverlag Jahr: 2024</w:t>
      </w:r>
      <w:r w:rsidRPr="00C42E71">
        <w:rPr>
          <w:rFonts w:ascii="Atkinson Hyperlegible" w:hAnsi="Atkinson Hyperlegible"/>
        </w:rPr>
        <w:br/>
        <w:t>1 CD. 693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100368 Romantic Escapes </w:t>
      </w:r>
    </w:p>
    <w:p w:rsidR="00000000" w:rsidRPr="00C42E71" w:rsidRDefault="00D94AF6">
      <w:pPr>
        <w:pStyle w:val="StandardWeb"/>
        <w:rPr>
          <w:rFonts w:ascii="Atkinson Hyperlegible" w:hAnsi="Atkinson Hyperlegible"/>
        </w:rPr>
      </w:pPr>
      <w:r w:rsidRPr="00C42E71">
        <w:rPr>
          <w:rFonts w:ascii="Atkinson Hyperlegible" w:hAnsi="Atkinson Hyperlegible"/>
        </w:rPr>
        <w:t>Folge-Nr: 2 von 3</w:t>
      </w:r>
      <w:r w:rsidRPr="00C42E71">
        <w:rPr>
          <w:rFonts w:ascii="Atkinson Hyperlegible" w:hAnsi="Atkinson Hyperlegible"/>
        </w:rPr>
        <w:br/>
        <w:t>85559 Caplin, Julie</w:t>
      </w:r>
      <w:r w:rsidRPr="00C42E71">
        <w:rPr>
          <w:rFonts w:ascii="Atkinson Hyperlegible" w:hAnsi="Atkinson Hyperlegible"/>
        </w:rPr>
        <w:br/>
        <w:t>Die kleine Bäckerei in Brooklyn</w:t>
      </w:r>
      <w:r w:rsidRPr="00C42E71">
        <w:rPr>
          <w:rFonts w:ascii="Atkinson Hyperlegible" w:hAnsi="Atkinson Hyperlegible"/>
        </w:rPr>
        <w:br/>
      </w:r>
      <w:r w:rsidRPr="00C42E71">
        <w:rPr>
          <w:rFonts w:ascii="Atkinson Hyperlegible" w:hAnsi="Atkinson Hyperlegible"/>
        </w:rPr>
        <w:t xml:space="preserve">Nach einer schmerzhaften Trennung nimmt Journalistin Sophie das Angebot ihrer Chefin an, sechs Monate in New York zu arbeiten. Sie fühlt sich wohl im kleinen Apartment in Brooklyn. Jeden Morgen betört sie der köstliche Duft von Bagels und Cupcakes aus der </w:t>
      </w:r>
      <w:r w:rsidRPr="00C42E71">
        <w:rPr>
          <w:rFonts w:ascii="Atkinson Hyperlegible" w:hAnsi="Atkinson Hyperlegible"/>
        </w:rPr>
        <w:t>Bäckerei im Erdgeschoss. Sophie freundet sich mit der Besitzerin Bella an und lernt deren attraktiven Cousin Todd kennen. Aber warum beäugt Bella die Annäherung der beiden so misstrauisch?</w:t>
      </w:r>
      <w:r w:rsidRPr="00C42E71">
        <w:rPr>
          <w:rFonts w:ascii="Atkinson Hyperlegible" w:hAnsi="Atkinson Hyperlegible"/>
        </w:rPr>
        <w:br/>
        <w:t>Gelesen von Sylvia Garatti</w:t>
      </w:r>
      <w:r w:rsidRPr="00C42E71">
        <w:rPr>
          <w:rFonts w:ascii="Atkinson Hyperlegible" w:hAnsi="Atkinson Hyperlegible"/>
        </w:rPr>
        <w:br/>
        <w:t>1 CD. 833 Minuten</w:t>
      </w:r>
    </w:p>
    <w:p w:rsidR="00000000" w:rsidRPr="00C42E71" w:rsidRDefault="00D94AF6">
      <w:pPr>
        <w:pStyle w:val="StandardWeb"/>
        <w:rPr>
          <w:rFonts w:ascii="Atkinson Hyperlegible" w:hAnsi="Atkinson Hyperlegible"/>
        </w:rPr>
      </w:pPr>
      <w:r w:rsidRPr="00C42E71">
        <w:rPr>
          <w:rFonts w:ascii="Atkinson Hyperlegible" w:hAnsi="Atkinson Hyperlegible"/>
        </w:rPr>
        <w:t>Ende Familie Nummer 1</w:t>
      </w:r>
      <w:r w:rsidRPr="00C42E71">
        <w:rPr>
          <w:rFonts w:ascii="Atkinson Hyperlegible" w:hAnsi="Atkinson Hyperlegible"/>
        </w:rPr>
        <w:t xml:space="preserve">00368 </w:t>
      </w:r>
    </w:p>
    <w:p w:rsidR="00000000" w:rsidRPr="00C42E71" w:rsidRDefault="00D94AF6">
      <w:pPr>
        <w:pStyle w:val="StandardWeb"/>
        <w:rPr>
          <w:rFonts w:ascii="Atkinson Hyperlegible" w:hAnsi="Atkinson Hyperlegible"/>
        </w:rPr>
      </w:pPr>
      <w:r w:rsidRPr="00C42E71">
        <w:rPr>
          <w:rFonts w:ascii="Atkinson Hyperlegible" w:hAnsi="Atkinson Hyperlegible"/>
        </w:rPr>
        <w:t>35348 Fölck, Romy</w:t>
      </w:r>
      <w:r w:rsidRPr="00C42E71">
        <w:rPr>
          <w:rFonts w:ascii="Atkinson Hyperlegible" w:hAnsi="Atkinson Hyperlegible"/>
        </w:rPr>
        <w:br/>
        <w:t xml:space="preserve">Das Licht in den Birken </w:t>
      </w:r>
      <w:r w:rsidRPr="00C42E71">
        <w:rPr>
          <w:rFonts w:ascii="Atkinson Hyperlegible" w:hAnsi="Atkinson Hyperlegible"/>
        </w:rPr>
        <w:br/>
        <w:t>Benno lebt seit einem Schicksalsschlag zurückgezogen auf seinem Hof am Rande eines Naturschutzgebietes. Um diesen zu erhalten, muss er die Wohnung im alten Kesselhaus nun vermieten. Und zwar an Thea, die na</w:t>
      </w:r>
      <w:r w:rsidRPr="00C42E71">
        <w:rPr>
          <w:rFonts w:ascii="Atkinson Hyperlegible" w:hAnsi="Atkinson Hyperlegible"/>
        </w:rPr>
        <w:t xml:space="preserve">ch über zwanzig Jahren aus Portugal in ihre norddeutsche Heimat zurückkehrt - zusammen mit ihren beiden Ziegen. Benno ahnt bereits bei der ersten Begegnung, dass das Zusammenleben herausfordernd wird. Die tatkräftige Mieterin bringt alles durcheinander. </w:t>
      </w:r>
      <w:r w:rsidRPr="00C42E71">
        <w:rPr>
          <w:rFonts w:ascii="Atkinson Hyperlegible" w:hAnsi="Atkinson Hyperlegible"/>
        </w:rPr>
        <w:br/>
        <w:t>G</w:t>
      </w:r>
      <w:r w:rsidRPr="00C42E71">
        <w:rPr>
          <w:rFonts w:ascii="Atkinson Hyperlegible" w:hAnsi="Atkinson Hyperlegible"/>
        </w:rPr>
        <w:t>elesen von Tessa Mittelstaedt</w:t>
      </w:r>
      <w:r w:rsidRPr="00C42E71">
        <w:rPr>
          <w:rFonts w:ascii="Atkinson Hyperlegible" w:hAnsi="Atkinson Hyperlegible"/>
        </w:rPr>
        <w:br/>
        <w:t xml:space="preserve">ZK: 1-0163036-1-0 seit: 26.06.2025 </w:t>
      </w:r>
      <w:r w:rsidRPr="00C42E71">
        <w:rPr>
          <w:rFonts w:ascii="Atkinson Hyperlegible" w:hAnsi="Atkinson Hyperlegible"/>
        </w:rPr>
        <w:br/>
        <w:t>Größe: 288 MB 0 Seiten DNB: 1327745836</w:t>
      </w:r>
      <w:r w:rsidRPr="00C42E71">
        <w:rPr>
          <w:rFonts w:ascii="Atkinson Hyperlegible" w:hAnsi="Atkinson Hyperlegible"/>
        </w:rPr>
        <w:br/>
        <w:t>Ort: Berlin Verlag: Argon Verlag Jahr: 2024</w:t>
      </w:r>
      <w:r w:rsidRPr="00C42E71">
        <w:rPr>
          <w:rFonts w:ascii="Atkinson Hyperlegible" w:hAnsi="Atkinson Hyperlegible"/>
        </w:rPr>
        <w:br/>
        <w:t>1 CD. 630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35482 Fricke, Lucy</w:t>
      </w:r>
      <w:r w:rsidRPr="00C42E71">
        <w:rPr>
          <w:rFonts w:ascii="Atkinson Hyperlegible" w:hAnsi="Atkinson Hyperlegible"/>
        </w:rPr>
        <w:br/>
        <w:t xml:space="preserve">Das Fest </w:t>
      </w:r>
      <w:r w:rsidRPr="00C42E71">
        <w:rPr>
          <w:rFonts w:ascii="Atkinson Hyperlegible" w:hAnsi="Atkinson Hyperlegible"/>
        </w:rPr>
        <w:br/>
        <w:t xml:space="preserve">Der einst gefeierte und inzwischen als Kassengift geltende </w:t>
      </w:r>
      <w:r w:rsidRPr="00C42E71">
        <w:rPr>
          <w:rFonts w:ascii="Atkinson Hyperlegible" w:hAnsi="Atkinson Hyperlegible"/>
        </w:rPr>
        <w:t>Filmregisseur Jakob wird alt und glaubt, alles verloren zu haben. Seine Karriere ist vorbei, seine letzte Beziehung über zehn Jahre her, die Haare sind grau, der Körper schwach und der Kopf ohne Ideen.</w:t>
      </w:r>
      <w:r w:rsidR="00C0431F">
        <w:rPr>
          <w:rFonts w:ascii="Atkinson Hyperlegible" w:hAnsi="Atkinson Hyperlegible"/>
        </w:rPr>
        <w:t xml:space="preserve"> </w:t>
      </w:r>
      <w:r w:rsidRPr="00C42E71">
        <w:rPr>
          <w:rFonts w:ascii="Atkinson Hyperlegible" w:hAnsi="Atkinson Hyperlegible"/>
        </w:rPr>
        <w:t>Es gibt nichts zu feiern, verkündet er dann auch am Mor</w:t>
      </w:r>
      <w:r w:rsidRPr="00C42E71">
        <w:rPr>
          <w:rFonts w:ascii="Atkinson Hyperlegible" w:hAnsi="Atkinson Hyperlegible"/>
        </w:rPr>
        <w:t>gen seines Geburtstages. Doch seine beste Freundin Ellen ist anderer Meinung. Sie schickt ihn auf eine Reise durch sein Leben, die er bis zuletzt für eine Kette von Zufällen hält. Es sind Begegnungen mit Menschen, die er liebte, aber verloren glaubte. Mens</w:t>
      </w:r>
      <w:r w:rsidRPr="00C42E71">
        <w:rPr>
          <w:rFonts w:ascii="Atkinson Hyperlegible" w:hAnsi="Atkinson Hyperlegible"/>
        </w:rPr>
        <w:t>chen, die in verschiedenen Phasen seines Lebens prägend für ihn waren.</w:t>
      </w:r>
      <w:r w:rsidRPr="00C42E71">
        <w:rPr>
          <w:rFonts w:ascii="Atkinson Hyperlegible" w:hAnsi="Atkinson Hyperlegible"/>
        </w:rPr>
        <w:br/>
        <w:t>Gelesen von Bettina Hoppe</w:t>
      </w:r>
      <w:r w:rsidRPr="00C42E71">
        <w:rPr>
          <w:rFonts w:ascii="Atkinson Hyperlegible" w:hAnsi="Atkinson Hyperlegible"/>
        </w:rPr>
        <w:br/>
        <w:t xml:space="preserve">ZK: 1-0164361-1-4 seit: 26.06.2025 </w:t>
      </w:r>
      <w:r w:rsidRPr="00C42E71">
        <w:rPr>
          <w:rFonts w:ascii="Atkinson Hyperlegible" w:hAnsi="Atkinson Hyperlegible"/>
        </w:rPr>
        <w:br/>
        <w:t>Größe: 76 MB 0 Seiten DNB: 1347580654</w:t>
      </w:r>
      <w:r w:rsidRPr="00C42E71">
        <w:rPr>
          <w:rFonts w:ascii="Atkinson Hyperlegible" w:hAnsi="Atkinson Hyperlegible"/>
        </w:rPr>
        <w:br/>
        <w:t>Ort: Hamburg Verlag: Hörbuch Hamburg Jahr: 2024</w:t>
      </w:r>
      <w:r w:rsidRPr="00C42E71">
        <w:rPr>
          <w:rFonts w:ascii="Atkinson Hyperlegible" w:hAnsi="Atkinson Hyperlegible"/>
        </w:rPr>
        <w:br/>
        <w:t>1 CD. 170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35299 Hedman, Joha</w:t>
      </w:r>
      <w:r w:rsidRPr="00C42E71">
        <w:rPr>
          <w:rFonts w:ascii="Atkinson Hyperlegible" w:hAnsi="Atkinson Hyperlegible"/>
        </w:rPr>
        <w:t>nna</w:t>
      </w:r>
      <w:r w:rsidRPr="00C42E71">
        <w:rPr>
          <w:rFonts w:ascii="Atkinson Hyperlegible" w:hAnsi="Atkinson Hyperlegible"/>
        </w:rPr>
        <w:br/>
        <w:t xml:space="preserve">Das Trio </w:t>
      </w:r>
      <w:r w:rsidR="00994DAA">
        <w:rPr>
          <w:rFonts w:ascii="Atkinson Hyperlegible" w:hAnsi="Atkinson Hyperlegible"/>
        </w:rPr>
        <w:br/>
      </w:r>
      <w:r w:rsidRPr="00C42E71">
        <w:rPr>
          <w:rFonts w:ascii="Atkinson Hyperlegible" w:hAnsi="Atkinson Hyperlegible"/>
        </w:rPr>
        <w:t>Thora und August wachsen in gehobenen Verhältnissen in Stockholm auf, sie sind beste Freunde und gelegentlich auch Liebende. Ihre Beziehung gerät ins Wanken, als ein neuer Mieter bei Thoras Familie einzieht:</w:t>
      </w:r>
      <w:r w:rsidRPr="00C42E71">
        <w:rPr>
          <w:rFonts w:ascii="Atkinson Hyperlegible" w:hAnsi="Atkinson Hyperlegible"/>
        </w:rPr>
        <w:t xml:space="preserve"> Hugo. Nach und nach entsteht eine enge, jedoch nie unkomplizierte Freundschaft zwischen den dreien. Bald verbringen sie jede Minute miteinander: in Cafés, bei Radtouren, auf Reisen. Unter der Oberfläche brodeln Emotionen, Themen wie Identität, Klasse und </w:t>
      </w:r>
      <w:r w:rsidRPr="00C42E71">
        <w:rPr>
          <w:rFonts w:ascii="Atkinson Hyperlegible" w:hAnsi="Atkinson Hyperlegible"/>
        </w:rPr>
        <w:t>Liebe brechen auf. Das fragile Gleichgewicht zwischen ihnen droht zu zerbrechen.</w:t>
      </w:r>
      <w:r w:rsidRPr="00C42E71">
        <w:rPr>
          <w:rFonts w:ascii="Atkinson Hyperlegible" w:hAnsi="Atkinson Hyperlegible"/>
        </w:rPr>
        <w:br/>
        <w:t>Gelesen von Loris Kubeng, Claudia Gräf, Pan Selle</w:t>
      </w:r>
      <w:r w:rsidRPr="00C42E71">
        <w:rPr>
          <w:rFonts w:ascii="Atkinson Hyperlegible" w:hAnsi="Atkinson Hyperlegible"/>
        </w:rPr>
        <w:br/>
        <w:t xml:space="preserve">ZK: 1-0162268-1-0 seit: 17.06.2025 </w:t>
      </w:r>
      <w:r w:rsidRPr="00C42E71">
        <w:rPr>
          <w:rFonts w:ascii="Atkinson Hyperlegible" w:hAnsi="Atkinson Hyperlegible"/>
        </w:rPr>
        <w:br/>
        <w:t>Größe: 291 MB 0 Seiten DNB: 131841198X</w:t>
      </w:r>
      <w:r w:rsidRPr="00C42E71">
        <w:rPr>
          <w:rFonts w:ascii="Atkinson Hyperlegible" w:hAnsi="Atkinson Hyperlegible"/>
        </w:rPr>
        <w:br/>
        <w:t>Ort: München Verlag: Der Hörverlag Jahr: 2024</w:t>
      </w:r>
      <w:r w:rsidRPr="00C42E71">
        <w:rPr>
          <w:rFonts w:ascii="Atkinson Hyperlegible" w:hAnsi="Atkinson Hyperlegible"/>
        </w:rPr>
        <w:br/>
        <w:t>1 CD</w:t>
      </w:r>
      <w:r w:rsidRPr="00C42E71">
        <w:rPr>
          <w:rFonts w:ascii="Atkinson Hyperlegible" w:hAnsi="Atkinson Hyperlegible"/>
        </w:rPr>
        <w:t>. 637 Minuten</w:t>
      </w:r>
    </w:p>
    <w:p w:rsidR="00000000" w:rsidRPr="00C42E71" w:rsidRDefault="00D94AF6">
      <w:pPr>
        <w:pStyle w:val="StandardWeb"/>
        <w:rPr>
          <w:rFonts w:ascii="Atkinson Hyperlegible" w:hAnsi="Atkinson Hyperlegible"/>
        </w:rPr>
      </w:pPr>
      <w:r w:rsidRPr="00C42E71">
        <w:rPr>
          <w:rFonts w:ascii="Atkinson Hyperlegible" w:hAnsi="Atkinson Hyperlegible"/>
        </w:rPr>
        <w:t>85555 Hein, Jakob</w:t>
      </w:r>
      <w:r w:rsidRPr="00C42E71">
        <w:rPr>
          <w:rFonts w:ascii="Atkinson Hyperlegible" w:hAnsi="Atkinson Hyperlegible"/>
        </w:rPr>
        <w:br/>
        <w:t xml:space="preserve">Wie Grischa mit einer verwegenen Idee beinahe den Weltfrieden auslöste </w:t>
      </w:r>
      <w:r w:rsidRPr="00C42E71">
        <w:rPr>
          <w:rFonts w:ascii="Atkinson Hyperlegible" w:hAnsi="Atkinson Hyperlegible"/>
        </w:rPr>
        <w:br/>
        <w:t>Nicht im Traum wäre sein Chef darauf gekommen, dass ausgerechnet Grischa, dieser schüchterne Assistent der Plankommission, zu Subversion neigt und eine</w:t>
      </w:r>
      <w:r w:rsidRPr="00C42E71">
        <w:rPr>
          <w:rFonts w:ascii="Atkinson Hyperlegible" w:hAnsi="Atkinson Hyperlegible"/>
        </w:rPr>
        <w:t>n Plan ausheckt, wie ihr maroder Laden an eine gut sprudelnde Finanzquelle gelangt. Wobei "Laden" in diesem Fall für ein ganzes Land steht. Jakob Heins absurd komischer Roman über eins der größten deutschen Geheimnisse: Wie nur brachten die Ostler Franz Jo</w:t>
      </w:r>
      <w:r w:rsidRPr="00C42E71">
        <w:rPr>
          <w:rFonts w:ascii="Atkinson Hyperlegible" w:hAnsi="Atkinson Hyperlegible"/>
        </w:rPr>
        <w:t>sef Strauß einst dazu, mit einem Milliardenkredit ihr bankrottes Land zu retten?</w:t>
      </w:r>
      <w:r w:rsidRPr="00C42E71">
        <w:rPr>
          <w:rFonts w:ascii="Atkinson Hyperlegible" w:hAnsi="Atkinson Hyperlegible"/>
        </w:rPr>
        <w:br/>
        <w:t>Gelesen von Helmut Schmid</w:t>
      </w:r>
      <w:r w:rsidRPr="00C42E71">
        <w:rPr>
          <w:rFonts w:ascii="Atkinson Hyperlegible" w:hAnsi="Atkinson Hyperlegible"/>
        </w:rPr>
        <w:br/>
        <w:t xml:space="preserve">ZK: 1-0163928-1-8 seit: 23.06.2025 </w:t>
      </w:r>
      <w:r w:rsidRPr="00C42E71">
        <w:rPr>
          <w:rFonts w:ascii="Atkinson Hyperlegible" w:hAnsi="Atkinson Hyperlegible"/>
        </w:rPr>
        <w:br/>
        <w:t xml:space="preserve">Größe: 173 MB 256 Seiten DNB: </w:t>
      </w:r>
      <w:r w:rsidRPr="00C42E71">
        <w:rPr>
          <w:rFonts w:ascii="Atkinson Hyperlegible" w:hAnsi="Atkinson Hyperlegible"/>
        </w:rPr>
        <w:br/>
        <w:t>Ort: Köln Verlag: Galiani Berlin Jahr: 2025</w:t>
      </w:r>
      <w:r w:rsidRPr="00C42E71">
        <w:rPr>
          <w:rFonts w:ascii="Atkinson Hyperlegible" w:hAnsi="Atkinson Hyperlegible"/>
        </w:rPr>
        <w:br/>
        <w:t>1 CD. 378 Minuten</w:t>
      </w:r>
    </w:p>
    <w:p w:rsidR="00000000" w:rsidRPr="00C42E71" w:rsidRDefault="00D94AF6">
      <w:pPr>
        <w:pStyle w:val="StandardWeb"/>
        <w:rPr>
          <w:rFonts w:ascii="Atkinson Hyperlegible" w:hAnsi="Atkinson Hyperlegible"/>
        </w:rPr>
      </w:pPr>
      <w:r w:rsidRPr="00C42E71">
        <w:rPr>
          <w:rFonts w:ascii="Atkinson Hyperlegible" w:hAnsi="Atkinson Hyperlegible"/>
        </w:rPr>
        <w:t>Familie Nummer 1003</w:t>
      </w:r>
      <w:r w:rsidRPr="00C42E71">
        <w:rPr>
          <w:rFonts w:ascii="Atkinson Hyperlegible" w:hAnsi="Atkinson Hyperlegible"/>
        </w:rPr>
        <w:t xml:space="preserve">22 Kaiserwald </w:t>
      </w:r>
    </w:p>
    <w:p w:rsidR="00000000" w:rsidRPr="00C42E71" w:rsidRDefault="00D94AF6">
      <w:pPr>
        <w:pStyle w:val="StandardWeb"/>
        <w:rPr>
          <w:rFonts w:ascii="Atkinson Hyperlegible" w:hAnsi="Atkinson Hyperlegible"/>
        </w:rPr>
      </w:pPr>
      <w:r w:rsidRPr="00C42E71">
        <w:rPr>
          <w:rFonts w:ascii="Atkinson Hyperlegible" w:hAnsi="Atkinson Hyperlegible"/>
        </w:rPr>
        <w:t>Folge-Nr: 2 von 2</w:t>
      </w:r>
      <w:r w:rsidRPr="00C42E71">
        <w:rPr>
          <w:rFonts w:ascii="Atkinson Hyperlegible" w:hAnsi="Atkinson Hyperlegible"/>
        </w:rPr>
        <w:br/>
        <w:t>35450 Jonuleit, Anja</w:t>
      </w:r>
      <w:r w:rsidRPr="00C42E71">
        <w:rPr>
          <w:rFonts w:ascii="Atkinson Hyperlegible" w:hAnsi="Atkinson Hyperlegible"/>
        </w:rPr>
        <w:br/>
        <w:t>Sonnenwende</w:t>
      </w:r>
      <w:r w:rsidRPr="00C42E71">
        <w:rPr>
          <w:rFonts w:ascii="Atkinson Hyperlegible" w:hAnsi="Atkinson Hyperlegible"/>
        </w:rPr>
        <w:br/>
        <w:t>25 Jahre nach dem Verschwinden von Rebecca Maywald in Riga ist ihre Tochter durch einen anonymen Brief auf die Diplomatenfamilie von Prokhoff aufmerksam geworden. Deren Stiftung »Drei Linden</w:t>
      </w:r>
      <w:r w:rsidRPr="00C42E71">
        <w:rPr>
          <w:rFonts w:ascii="Atkinson Hyperlegible" w:hAnsi="Atkinson Hyperlegible"/>
        </w:rPr>
        <w:t xml:space="preserve">« finanziert dubiose Ökodörfer in ganz Europa. Dass Rebeccas Tochter sich in den Sohn der Familie verliebt, war nicht vorgesehen – um keinen Preis darf er ihre wahre Identität erfahren. Und auch er verbirgt etwas vor ihr: Was hat es mit seinen nächtlichen </w:t>
      </w:r>
      <w:r w:rsidRPr="00C42E71">
        <w:rPr>
          <w:rFonts w:ascii="Atkinson Hyperlegible" w:hAnsi="Atkinson Hyperlegible"/>
        </w:rPr>
        <w:t xml:space="preserve">Alpträumen auf sich? Wer ist „J“ in seinem Kalender? </w:t>
      </w:r>
      <w:r w:rsidRPr="00C42E71">
        <w:rPr>
          <w:rFonts w:ascii="Atkinson Hyperlegible" w:hAnsi="Atkinson Hyperlegible"/>
        </w:rPr>
        <w:br/>
        <w:t>Gelesen von Inka Löwendorf, Jaron Löwenberg</w:t>
      </w:r>
      <w:r w:rsidRPr="00C42E71">
        <w:rPr>
          <w:rFonts w:ascii="Atkinson Hyperlegible" w:hAnsi="Atkinson Hyperlegible"/>
        </w:rPr>
        <w:br/>
        <w:t>1 CD. 680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100322 </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100348 Inselgarten-Reihe </w:t>
      </w:r>
    </w:p>
    <w:p w:rsidR="00000000" w:rsidRPr="00C42E71" w:rsidRDefault="00D94AF6">
      <w:pPr>
        <w:pStyle w:val="StandardWeb"/>
        <w:rPr>
          <w:rFonts w:ascii="Atkinson Hyperlegible" w:hAnsi="Atkinson Hyperlegible"/>
        </w:rPr>
      </w:pPr>
      <w:r w:rsidRPr="00C42E71">
        <w:rPr>
          <w:rFonts w:ascii="Atkinson Hyperlegible" w:hAnsi="Atkinson Hyperlegible"/>
        </w:rPr>
        <w:t>Folge-Nr: 1 von 5</w:t>
      </w:r>
      <w:r w:rsidRPr="00C42E71">
        <w:rPr>
          <w:rFonts w:ascii="Atkinson Hyperlegible" w:hAnsi="Atkinson Hyperlegible"/>
        </w:rPr>
        <w:br/>
        <w:t>85529 Koelle, Patricia</w:t>
      </w:r>
      <w:r w:rsidRPr="00C42E71">
        <w:rPr>
          <w:rFonts w:ascii="Atkinson Hyperlegible" w:hAnsi="Atkinson Hyperlegible"/>
        </w:rPr>
        <w:br/>
        <w:t>Die Zeit der Glühwürmchen</w:t>
      </w:r>
      <w:r w:rsidRPr="00C42E71">
        <w:rPr>
          <w:rFonts w:ascii="Atkinson Hyperlegible" w:hAnsi="Atkinson Hyperlegible"/>
        </w:rPr>
        <w:br/>
        <w:t xml:space="preserve">Es </w:t>
      </w:r>
      <w:r w:rsidRPr="00C42E71">
        <w:rPr>
          <w:rFonts w:ascii="Atkinson Hyperlegible" w:hAnsi="Atkinson Hyperlegible"/>
        </w:rPr>
        <w:t>sind Bilder von Glühwürmchen, Schmetterlingen, Bienen und Libellen auf einem alten, wunderschön gearbeiteten Sekretär, die die Journalistin Taru und die junge Studentin Remy dazu inspirieren, ihren Traum von einem magischen Garten auf der Insel Rügen zu ve</w:t>
      </w:r>
      <w:r w:rsidR="00994DAA">
        <w:rPr>
          <w:rFonts w:ascii="Atkinson Hyperlegible" w:hAnsi="Atkinson Hyperlegible"/>
        </w:rPr>
        <w:t>rwirklichen. Dass</w:t>
      </w:r>
      <w:r w:rsidRPr="00C42E71">
        <w:rPr>
          <w:rFonts w:ascii="Atkinson Hyperlegible" w:hAnsi="Atkinson Hyperlegible"/>
        </w:rPr>
        <w:t xml:space="preserve"> Taru zu DDR-Zeiten ihre Kindheit auf der Insel verbracht hat, stellt sie vor emotionale Herausforderungen. Schließlich müssen beide Frauen ihr Herz öffnen, um den Inselgarten zum Leben zu erwecken.</w:t>
      </w:r>
      <w:r w:rsidRPr="00C42E71">
        <w:rPr>
          <w:rFonts w:ascii="Atkinson Hyperlegible" w:hAnsi="Atkinson Hyperlegible"/>
        </w:rPr>
        <w:br/>
        <w:t>Gelesen von Eva Gosciejewicz</w:t>
      </w:r>
      <w:r w:rsidRPr="00C42E71">
        <w:rPr>
          <w:rFonts w:ascii="Atkinson Hyperlegible" w:hAnsi="Atkinson Hyperlegible"/>
        </w:rPr>
        <w:br/>
        <w:t>1 CD. 785 Mi</w:t>
      </w:r>
      <w:r w:rsidRPr="00C42E71">
        <w:rPr>
          <w:rFonts w:ascii="Atkinson Hyperlegible" w:hAnsi="Atkinson Hyperlegible"/>
        </w:rPr>
        <w:t>nuten</w:t>
      </w:r>
    </w:p>
    <w:p w:rsidR="00000000" w:rsidRPr="00C42E71" w:rsidRDefault="00D94AF6">
      <w:pPr>
        <w:pStyle w:val="StandardWeb"/>
        <w:rPr>
          <w:rFonts w:ascii="Atkinson Hyperlegible" w:hAnsi="Atkinson Hyperlegible"/>
        </w:rPr>
      </w:pPr>
      <w:r w:rsidRPr="00C42E71">
        <w:rPr>
          <w:rFonts w:ascii="Atkinson Hyperlegible" w:hAnsi="Atkinson Hyperlegible"/>
        </w:rPr>
        <w:t>Folge-Nr: 2 von 5</w:t>
      </w:r>
      <w:r w:rsidRPr="00C42E71">
        <w:rPr>
          <w:rFonts w:ascii="Atkinson Hyperlegible" w:hAnsi="Atkinson Hyperlegible"/>
        </w:rPr>
        <w:br/>
        <w:t>85530 Koelle, Patricia</w:t>
      </w:r>
      <w:r w:rsidRPr="00C42E71">
        <w:rPr>
          <w:rFonts w:ascii="Atkinson Hyperlegible" w:hAnsi="Atkinson Hyperlegible"/>
        </w:rPr>
        <w:br/>
        <w:t>Das Lächeln der Libellen</w:t>
      </w:r>
      <w:r w:rsidRPr="00C42E71">
        <w:rPr>
          <w:rFonts w:ascii="Atkinson Hyperlegible" w:hAnsi="Atkinson Hyperlegible"/>
        </w:rPr>
        <w:br/>
        <w:t>Juna kämpft sich nach dem Tod ihres Mannes zurück ins Leben. Linnea muss sich nach einer Trennung und Turbulenzen im Job neu orientieren. Als die beiden Frauen sich begegnen und Freun</w:t>
      </w:r>
      <w:r w:rsidRPr="00C42E71">
        <w:rPr>
          <w:rFonts w:ascii="Atkinson Hyperlegible" w:hAnsi="Atkinson Hyperlegible"/>
        </w:rPr>
        <w:t>dschaft schließen, merken sie, wie sie sich gegenseitig Mut geben und inspirieren können. Eine gemeinsame Reise führt die beiden vom Spreewald, über Stralsund und Rügen auf die Insel Hiddensee, wo sie das Geheimnis eines goldenen Libellenanhängers lüften w</w:t>
      </w:r>
      <w:r w:rsidRPr="00C42E71">
        <w:rPr>
          <w:rFonts w:ascii="Atkinson Hyperlegible" w:hAnsi="Atkinson Hyperlegible"/>
        </w:rPr>
        <w:t>ollen, den Juna einst geerbt hat.</w:t>
      </w:r>
      <w:r w:rsidRPr="00C42E71">
        <w:rPr>
          <w:rFonts w:ascii="Atkinson Hyperlegible" w:hAnsi="Atkinson Hyperlegible"/>
        </w:rPr>
        <w:br/>
        <w:t>Gelesen von Eva Gosciejewicz</w:t>
      </w:r>
      <w:r w:rsidRPr="00C42E71">
        <w:rPr>
          <w:rFonts w:ascii="Atkinson Hyperlegible" w:hAnsi="Atkinson Hyperlegible"/>
        </w:rPr>
        <w:br/>
        <w:t>1 CD. 824 Minuten</w:t>
      </w:r>
    </w:p>
    <w:p w:rsidR="00000000" w:rsidRPr="00C42E71" w:rsidRDefault="00D94AF6">
      <w:pPr>
        <w:pStyle w:val="StandardWeb"/>
        <w:rPr>
          <w:rFonts w:ascii="Atkinson Hyperlegible" w:hAnsi="Atkinson Hyperlegible"/>
        </w:rPr>
      </w:pPr>
      <w:r w:rsidRPr="00C42E71">
        <w:rPr>
          <w:rFonts w:ascii="Atkinson Hyperlegible" w:hAnsi="Atkinson Hyperlegible"/>
        </w:rPr>
        <w:t>Folge-Nr: 5 von 5</w:t>
      </w:r>
      <w:r w:rsidRPr="00C42E71">
        <w:rPr>
          <w:rFonts w:ascii="Atkinson Hyperlegible" w:hAnsi="Atkinson Hyperlegible"/>
        </w:rPr>
        <w:br/>
        <w:t>85553 Koelle, Patricia</w:t>
      </w:r>
      <w:r w:rsidRPr="00C42E71">
        <w:rPr>
          <w:rFonts w:ascii="Atkinson Hyperlegible" w:hAnsi="Atkinson Hyperlegible"/>
        </w:rPr>
        <w:br/>
        <w:t>Die Hoffnung der Marienkäfer</w:t>
      </w:r>
      <w:r w:rsidRPr="00C42E71">
        <w:rPr>
          <w:rFonts w:ascii="Atkinson Hyperlegible" w:hAnsi="Atkinson Hyperlegible"/>
        </w:rPr>
        <w:br/>
        <w:t xml:space="preserve">Nach einem Kuraufenthalt beginnt Leonie, ihr Leben umzukrempeln. Kaia hadert mit ihrem Studium. Als die </w:t>
      </w:r>
      <w:r w:rsidRPr="00C42E71">
        <w:rPr>
          <w:rFonts w:ascii="Atkinson Hyperlegible" w:hAnsi="Atkinson Hyperlegible"/>
        </w:rPr>
        <w:t>beiden Frauen sich auf der Insel Poel treffen, ahnen sie noch nicht, welche Möglichkeiten ihnen diese Begegnung eröffnet, und dass es manchmal besser ist, das Leben auf sich zukommen zu lassen.</w:t>
      </w:r>
      <w:r w:rsidRPr="00C42E71">
        <w:rPr>
          <w:rFonts w:ascii="Atkinson Hyperlegible" w:hAnsi="Atkinson Hyperlegible"/>
        </w:rPr>
        <w:br/>
        <w:t>Gelesen von Eva Gosciejewicz</w:t>
      </w:r>
      <w:r w:rsidRPr="00C42E71">
        <w:rPr>
          <w:rFonts w:ascii="Atkinson Hyperlegible" w:hAnsi="Atkinson Hyperlegible"/>
        </w:rPr>
        <w:br/>
        <w:t>1 CD. 828 Minuten</w:t>
      </w:r>
    </w:p>
    <w:p w:rsidR="00000000" w:rsidRPr="00C42E71" w:rsidRDefault="00D94AF6">
      <w:pPr>
        <w:pStyle w:val="StandardWeb"/>
        <w:rPr>
          <w:rFonts w:ascii="Atkinson Hyperlegible" w:hAnsi="Atkinson Hyperlegible"/>
        </w:rPr>
      </w:pPr>
      <w:r w:rsidRPr="00C42E71">
        <w:rPr>
          <w:rFonts w:ascii="Atkinson Hyperlegible" w:hAnsi="Atkinson Hyperlegible"/>
        </w:rPr>
        <w:t>Ende Familie N</w:t>
      </w:r>
      <w:r w:rsidRPr="00C42E71">
        <w:rPr>
          <w:rFonts w:ascii="Atkinson Hyperlegible" w:hAnsi="Atkinson Hyperlegible"/>
        </w:rPr>
        <w:t xml:space="preserve">ummer 100348 </w:t>
      </w:r>
    </w:p>
    <w:p w:rsidR="00000000" w:rsidRPr="00C42E71" w:rsidRDefault="00D94AF6">
      <w:pPr>
        <w:pStyle w:val="StandardWeb"/>
        <w:rPr>
          <w:rFonts w:ascii="Atkinson Hyperlegible" w:hAnsi="Atkinson Hyperlegible"/>
        </w:rPr>
      </w:pPr>
      <w:r w:rsidRPr="00C42E71">
        <w:rPr>
          <w:rFonts w:ascii="Atkinson Hyperlegible" w:hAnsi="Atkinson Hyperlegible"/>
        </w:rPr>
        <w:t>35436 Speck, Daniel</w:t>
      </w:r>
      <w:r w:rsidRPr="00C42E71">
        <w:rPr>
          <w:rFonts w:ascii="Atkinson Hyperlegible" w:hAnsi="Atkinson Hyperlegible"/>
        </w:rPr>
        <w:br/>
        <w:t xml:space="preserve">Yoga Town </w:t>
      </w:r>
      <w:r w:rsidRPr="00C42E71">
        <w:rPr>
          <w:rFonts w:ascii="Atkinson Hyperlegible" w:hAnsi="Atkinson Hyperlegible"/>
        </w:rPr>
        <w:br/>
        <w:t xml:space="preserve">Eine Berliner Yogalehrerin verschwindet 2019 spurlos und ihre Tocher Lucy geht mit ihrem Vater Lou auf die Suche, zurück an den Ort, wo alles begann:1968. Zwei Brüder und zwei Frauen fahren auf dem Hippie-Trail </w:t>
      </w:r>
      <w:r w:rsidRPr="00C42E71">
        <w:rPr>
          <w:rFonts w:ascii="Atkinson Hyperlegible" w:hAnsi="Atkinson Hyperlegible"/>
        </w:rPr>
        <w:t xml:space="preserve">nach Indien. In Rishikesh am Fuß des Himalayas treffen sie ihre Idole, die Beatles und den Pop-Guru Maharishi und haben die beste Zeit ihres Lebens. Aber nur zwei von ihnen kehren zurück. Lou hat etwas Unverzeihliches getan. Und Corinna ist schwanger. Als </w:t>
      </w:r>
      <w:r w:rsidRPr="00C42E71">
        <w:rPr>
          <w:rFonts w:ascii="Atkinson Hyperlegible" w:hAnsi="Atkinson Hyperlegible"/>
        </w:rPr>
        <w:t xml:space="preserve">ihre Tochter geboren wird, schwören sie, ihr Geheimnis niemandem zu verraten. </w:t>
      </w:r>
      <w:r w:rsidRPr="00C42E71">
        <w:rPr>
          <w:rFonts w:ascii="Atkinson Hyperlegible" w:hAnsi="Atkinson Hyperlegible"/>
        </w:rPr>
        <w:br/>
        <w:t>Gelesen von Mina Tander</w:t>
      </w:r>
      <w:r w:rsidRPr="00C42E71">
        <w:rPr>
          <w:rFonts w:ascii="Atkinson Hyperlegible" w:hAnsi="Atkinson Hyperlegible"/>
        </w:rPr>
        <w:br/>
        <w:t xml:space="preserve">ZK: 1-0163762-1-9 seit: 26.06.2025 </w:t>
      </w:r>
      <w:r w:rsidRPr="00C42E71">
        <w:rPr>
          <w:rFonts w:ascii="Atkinson Hyperlegible" w:hAnsi="Atkinson Hyperlegible"/>
        </w:rPr>
        <w:br/>
        <w:t>Größe: 346 MB 0 Seiten DNB: 1342012100</w:t>
      </w:r>
      <w:r w:rsidRPr="00C42E71">
        <w:rPr>
          <w:rFonts w:ascii="Atkinson Hyperlegible" w:hAnsi="Atkinson Hyperlegible"/>
        </w:rPr>
        <w:br/>
        <w:t>Ort: Berlin Verlag: Argon Jahr: 2024</w:t>
      </w:r>
      <w:r w:rsidRPr="00C42E71">
        <w:rPr>
          <w:rFonts w:ascii="Atkinson Hyperlegible" w:hAnsi="Atkinson Hyperlegible"/>
        </w:rPr>
        <w:br/>
        <w:t>1 CD. 755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Historische Romane</w:t>
      </w:r>
    </w:p>
    <w:p w:rsidR="00000000" w:rsidRPr="00C42E71" w:rsidRDefault="00D94AF6">
      <w:pPr>
        <w:pStyle w:val="StandardWeb"/>
        <w:rPr>
          <w:rFonts w:ascii="Atkinson Hyperlegible" w:hAnsi="Atkinson Hyperlegible"/>
        </w:rPr>
      </w:pPr>
      <w:r w:rsidRPr="00C42E71">
        <w:rPr>
          <w:rFonts w:ascii="Atkinson Hyperlegible" w:hAnsi="Atkinson Hyperlegible"/>
        </w:rPr>
        <w:t>35397 Geiger, Arno</w:t>
      </w:r>
      <w:r w:rsidRPr="00C42E71">
        <w:rPr>
          <w:rFonts w:ascii="Atkinson Hyperlegible" w:hAnsi="Atkinson Hyperlegible"/>
        </w:rPr>
        <w:br/>
        <w:t xml:space="preserve">Reise nach Laredo </w:t>
      </w:r>
      <w:r w:rsidRPr="00C42E71">
        <w:rPr>
          <w:rFonts w:ascii="Atkinson Hyperlegible" w:hAnsi="Atkinson Hyperlegible"/>
        </w:rPr>
        <w:br/>
        <w:t>„In jedem Menschen steckt ein zurückgetretener König.“ Der abgedankte Kaiser Karl hat sich in ein abgelegenes Kloster in Spanien zurückgezogen. Er ist krank und wartet auf sein Ende. Doch dann begegnet er dem elfjährig</w:t>
      </w:r>
      <w:r w:rsidRPr="00C42E71">
        <w:rPr>
          <w:rFonts w:ascii="Atkinson Hyperlegible" w:hAnsi="Atkinson Hyperlegible"/>
        </w:rPr>
        <w:t>en Geronimo, und gemeinsam beschließen sie, davonzureiten, nachts, auf Pferd und Maulesel. Sie geraten in wilde Abenteuer, finden Weggefährten auf dem Weg nach Laredo. Karl lernt kennen, was er trotz Macht, Ruhm und Reichtum bisher nicht hatte: Freundschaf</w:t>
      </w:r>
      <w:r w:rsidRPr="00C42E71">
        <w:rPr>
          <w:rFonts w:ascii="Atkinson Hyperlegible" w:hAnsi="Atkinson Hyperlegible"/>
        </w:rPr>
        <w:t xml:space="preserve">t, Liebe, Unbeschwertheit und die Freiheit, die es bedeutet, nur im Moment zu leben. </w:t>
      </w:r>
      <w:r w:rsidRPr="00C42E71">
        <w:rPr>
          <w:rFonts w:ascii="Atkinson Hyperlegible" w:hAnsi="Atkinson Hyperlegible"/>
        </w:rPr>
        <w:br/>
        <w:t>Gelesen von Matthias Brandt</w:t>
      </w:r>
      <w:r w:rsidRPr="00C42E71">
        <w:rPr>
          <w:rFonts w:ascii="Atkinson Hyperlegible" w:hAnsi="Atkinson Hyperlegible"/>
        </w:rPr>
        <w:br/>
        <w:t xml:space="preserve">ZK: 1-0163416-1-x seit: 26.06.2025 </w:t>
      </w:r>
      <w:r w:rsidRPr="00C42E71">
        <w:rPr>
          <w:rFonts w:ascii="Atkinson Hyperlegible" w:hAnsi="Atkinson Hyperlegible"/>
        </w:rPr>
        <w:br/>
        <w:t>Größe: 213 MB 0 Seiten DNB: 1341800490</w:t>
      </w:r>
      <w:r w:rsidRPr="00C42E71">
        <w:rPr>
          <w:rFonts w:ascii="Atkinson Hyperlegible" w:hAnsi="Atkinson Hyperlegible"/>
        </w:rPr>
        <w:br/>
        <w:t>Ort: Hamburg Verlag: Hörbuch Hamburg Jahr: 2024</w:t>
      </w:r>
      <w:r w:rsidRPr="00C42E71">
        <w:rPr>
          <w:rFonts w:ascii="Atkinson Hyperlegible" w:hAnsi="Atkinson Hyperlegible"/>
        </w:rPr>
        <w:br/>
        <w:t>1 CD. 470 Minuten</w:t>
      </w:r>
    </w:p>
    <w:p w:rsidR="00000000" w:rsidRPr="00C42E71" w:rsidRDefault="00D94AF6">
      <w:pPr>
        <w:pStyle w:val="StandardWeb"/>
        <w:rPr>
          <w:rFonts w:ascii="Atkinson Hyperlegible" w:hAnsi="Atkinson Hyperlegible"/>
        </w:rPr>
      </w:pPr>
      <w:r w:rsidRPr="00C42E71">
        <w:rPr>
          <w:rFonts w:ascii="Atkinson Hyperlegible" w:hAnsi="Atkinson Hyperlegible"/>
        </w:rPr>
        <w:t>85546 Purnell, Sonia</w:t>
      </w:r>
      <w:r w:rsidRPr="00C42E71">
        <w:rPr>
          <w:rFonts w:ascii="Atkinson Hyperlegible" w:hAnsi="Atkinson Hyperlegible"/>
        </w:rPr>
        <w:br/>
        <w:t xml:space="preserve">Eine gefährliche Frau </w:t>
      </w:r>
      <w:r w:rsidR="00826756">
        <w:rPr>
          <w:rFonts w:ascii="Atkinson Hyperlegible" w:hAnsi="Atkinson Hyperlegible"/>
        </w:rPr>
        <w:br/>
      </w:r>
      <w:r w:rsidRPr="00C42E71">
        <w:rPr>
          <w:rFonts w:ascii="Atkinson Hyperlegible" w:hAnsi="Atkinson Hyperlegible"/>
        </w:rPr>
        <w:t xml:space="preserve">Die Geschichte von Virginia Hall, der meistgesuchten Spionin des Zweiten Weltkriegs </w:t>
      </w:r>
      <w:r w:rsidRPr="00C42E71">
        <w:rPr>
          <w:rFonts w:ascii="Atkinson Hyperlegible" w:hAnsi="Atkinson Hyperlegible"/>
        </w:rPr>
        <w:br/>
        <w:t>1942 sendete die Gestapo folgenden Funkspruch: "Sie ist die gefährlichste unter allen Spionen der Alliierten. Wir müssen sie fin</w:t>
      </w:r>
      <w:r w:rsidRPr="00C42E71">
        <w:rPr>
          <w:rFonts w:ascii="Atkinson Hyperlegible" w:hAnsi="Atkinson Hyperlegible"/>
        </w:rPr>
        <w:t>den und vernichten." Gemeint war Virginia Hall (1906 bis 1982), die erste Frau, die für die Alliierten hinter der Linie des Feindes operierte. Sie unterstütze den französischen Widerstand und revolutionierte die verdeckte Kriegsführung. Und das alles trotz</w:t>
      </w:r>
      <w:r w:rsidRPr="00C42E71">
        <w:rPr>
          <w:rFonts w:ascii="Atkinson Hyperlegible" w:hAnsi="Atkinson Hyperlegible"/>
        </w:rPr>
        <w:t xml:space="preserve"> einer massiven körperlichen Einschränkung: aufgrund eines Reitunfalls hatte sie eine Beinprothese. Mit ihrem mutigen Einsatz, stets unter Gefahr ihres Lebens, kämpfte sie gegen Nazideutschland und für die Freiheit.</w:t>
      </w:r>
      <w:r w:rsidRPr="00C42E71">
        <w:rPr>
          <w:rFonts w:ascii="Atkinson Hyperlegible" w:hAnsi="Atkinson Hyperlegible"/>
        </w:rPr>
        <w:br/>
        <w:t>Gelesen von Steffi Böttger</w:t>
      </w:r>
      <w:r w:rsidRPr="00C42E71">
        <w:rPr>
          <w:rFonts w:ascii="Atkinson Hyperlegible" w:hAnsi="Atkinson Hyperlegible"/>
        </w:rPr>
        <w:br/>
        <w:t>ZK: 1-0149404</w:t>
      </w:r>
      <w:r w:rsidRPr="00C42E71">
        <w:rPr>
          <w:rFonts w:ascii="Atkinson Hyperlegible" w:hAnsi="Atkinson Hyperlegible"/>
        </w:rPr>
        <w:t xml:space="preserve">-1-9 seit: 04.06.2025 </w:t>
      </w:r>
      <w:r w:rsidRPr="00C42E71">
        <w:rPr>
          <w:rFonts w:ascii="Atkinson Hyperlegible" w:hAnsi="Atkinson Hyperlegible"/>
        </w:rPr>
        <w:br/>
        <w:t xml:space="preserve">Größe: 489 MB 504 Seiten DNB: </w:t>
      </w:r>
      <w:r w:rsidRPr="00C42E71">
        <w:rPr>
          <w:rFonts w:ascii="Atkinson Hyperlegible" w:hAnsi="Atkinson Hyperlegible"/>
        </w:rPr>
        <w:br/>
        <w:t>Ort: München Verlag: btb Jahr: 2022</w:t>
      </w:r>
      <w:r w:rsidRPr="00C42E71">
        <w:rPr>
          <w:rFonts w:ascii="Atkinson Hyperlegible" w:hAnsi="Atkinson Hyperlegible"/>
        </w:rPr>
        <w:br/>
        <w:t>1 CD. 1066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Kriminal-, Agenten-, Abenteuerromane, Kriegserlebnisse, Western</w:t>
      </w:r>
    </w:p>
    <w:p w:rsidR="00000000" w:rsidRPr="00C42E71" w:rsidRDefault="00D94AF6">
      <w:pPr>
        <w:pStyle w:val="StandardWeb"/>
        <w:rPr>
          <w:rFonts w:ascii="Atkinson Hyperlegible" w:hAnsi="Atkinson Hyperlegible"/>
        </w:rPr>
      </w:pPr>
      <w:r w:rsidRPr="00C42E71">
        <w:rPr>
          <w:rFonts w:ascii="Atkinson Hyperlegible" w:hAnsi="Atkinson Hyperlegible"/>
        </w:rPr>
        <w:t>85554 Barry, Sebastian</w:t>
      </w:r>
      <w:r w:rsidRPr="00C42E71">
        <w:rPr>
          <w:rFonts w:ascii="Atkinson Hyperlegible" w:hAnsi="Atkinson Hyperlegible"/>
        </w:rPr>
        <w:br/>
        <w:t xml:space="preserve">Jenseits aller Zeit </w:t>
      </w:r>
      <w:r w:rsidRPr="00C42E71">
        <w:rPr>
          <w:rFonts w:ascii="Atkinson Hyperlegible" w:hAnsi="Atkinson Hyperlegible"/>
        </w:rPr>
        <w:br/>
        <w:t>Nach vierzig Jahren als Kriminalbea</w:t>
      </w:r>
      <w:r w:rsidRPr="00C42E71">
        <w:rPr>
          <w:rFonts w:ascii="Atkinson Hyperlegible" w:hAnsi="Atkinson Hyperlegible"/>
        </w:rPr>
        <w:t>mter zieht Tom Kettle in sein neues Zuhause mit Blick auf die Irische See. Sich nicht zu rühren, glücklich und nutzlos zu sein, ist für ihn Sinn und Zweck des Ruhestands. An einem stürmischen Frühlingsnachmittag klopfen zwei ehemalige Kollegen an seine Tür</w:t>
      </w:r>
      <w:r w:rsidRPr="00C42E71">
        <w:rPr>
          <w:rFonts w:ascii="Atkinson Hyperlegible" w:hAnsi="Atkinson Hyperlegible"/>
        </w:rPr>
        <w:t xml:space="preserve"> und befragen ihn zu einem alten Mordfall. Ein traumatischer Fall, </w:t>
      </w:r>
      <w:r w:rsidR="00826756">
        <w:rPr>
          <w:rFonts w:ascii="Atkinson Hyperlegible" w:hAnsi="Atkinson Hyperlegible"/>
        </w:rPr>
        <w:t>der alte Wunden aufreißt, denn „</w:t>
      </w:r>
      <w:r w:rsidRPr="00C42E71">
        <w:rPr>
          <w:rFonts w:ascii="Atkinson Hyperlegible" w:hAnsi="Atkinson Hyperlegible"/>
        </w:rPr>
        <w:t>nichts war so, wie behauptet wurde. Die Wahrheit eingeschlossen. Die Gardaí. Das Land".</w:t>
      </w:r>
      <w:r w:rsidRPr="00C42E71">
        <w:rPr>
          <w:rFonts w:ascii="Atkinson Hyperlegible" w:hAnsi="Atkinson Hyperlegible"/>
        </w:rPr>
        <w:br/>
        <w:t>Gelesen von Martin Harbauer</w:t>
      </w:r>
      <w:r w:rsidRPr="00C42E71">
        <w:rPr>
          <w:rFonts w:ascii="Atkinson Hyperlegible" w:hAnsi="Atkinson Hyperlegible"/>
        </w:rPr>
        <w:br/>
        <w:t xml:space="preserve">ZK: 1-0162900-1-2 seit: 23.06.2025 </w:t>
      </w:r>
      <w:r w:rsidRPr="00C42E71">
        <w:rPr>
          <w:rFonts w:ascii="Atkinson Hyperlegible" w:hAnsi="Atkinson Hyperlegible"/>
        </w:rPr>
        <w:br/>
        <w:t>Größe</w:t>
      </w:r>
      <w:r w:rsidRPr="00C42E71">
        <w:rPr>
          <w:rFonts w:ascii="Atkinson Hyperlegible" w:hAnsi="Atkinson Hyperlegible"/>
        </w:rPr>
        <w:t xml:space="preserve">: 293 MB 278 Seiten DNB: </w:t>
      </w:r>
      <w:r w:rsidRPr="00C42E71">
        <w:rPr>
          <w:rFonts w:ascii="Atkinson Hyperlegible" w:hAnsi="Atkinson Hyperlegible"/>
        </w:rPr>
        <w:br/>
        <w:t>Ort: Göttingen Verlag: Steidl Jahr: 2024</w:t>
      </w:r>
      <w:r w:rsidRPr="00C42E71">
        <w:rPr>
          <w:rFonts w:ascii="Atkinson Hyperlegible" w:hAnsi="Atkinson Hyperlegible"/>
        </w:rPr>
        <w:br/>
        <w:t>1 CD. 640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100357 Karl Lindberg &amp; Alex Diaz </w:t>
      </w:r>
    </w:p>
    <w:p w:rsidR="00000000" w:rsidRPr="00C42E71" w:rsidRDefault="00D94AF6">
      <w:pPr>
        <w:pStyle w:val="StandardWeb"/>
        <w:rPr>
          <w:rFonts w:ascii="Atkinson Hyperlegible" w:hAnsi="Atkinson Hyperlegible"/>
        </w:rPr>
      </w:pPr>
      <w:r w:rsidRPr="00C42E71">
        <w:rPr>
          <w:rFonts w:ascii="Atkinson Hyperlegible" w:hAnsi="Atkinson Hyperlegible"/>
        </w:rPr>
        <w:t>Folge-Nr: 1 von 4</w:t>
      </w:r>
      <w:r w:rsidRPr="00C42E71">
        <w:rPr>
          <w:rFonts w:ascii="Atkinson Hyperlegible" w:hAnsi="Atkinson Hyperlegible"/>
        </w:rPr>
        <w:br/>
        <w:t>35528 Ferrera, Catalina</w:t>
      </w:r>
      <w:r w:rsidRPr="00C42E71">
        <w:rPr>
          <w:rFonts w:ascii="Atkinson Hyperlegible" w:hAnsi="Atkinson Hyperlegible"/>
        </w:rPr>
        <w:br/>
        <w:t>Spanische Delikatessen</w:t>
      </w:r>
      <w:r w:rsidRPr="00C42E71">
        <w:rPr>
          <w:rFonts w:ascii="Atkinson Hyperlegible" w:hAnsi="Atkinson Hyperlegible"/>
        </w:rPr>
        <w:br/>
        <w:t xml:space="preserve">Comisario Alex Diaz von der katalanischen Polizei zieht </w:t>
      </w:r>
      <w:r w:rsidRPr="00C42E71">
        <w:rPr>
          <w:rFonts w:ascii="Atkinson Hyperlegible" w:hAnsi="Atkinson Hyperlegible"/>
        </w:rPr>
        <w:t>seinen Schwager Karl Lindberg, einen beurlaubten Berliner Kriminalkommissar, zu Rate: In Barcelonas traditionsreichstem Delikatessengeschäft ist ein Schinken mit der Prägung "100 % Menschenfleisch" aufgetaucht. Als "Praktikant" darf Karl seine Erfahrung be</w:t>
      </w:r>
      <w:r w:rsidRPr="00C42E71">
        <w:rPr>
          <w:rFonts w:ascii="Atkinson Hyperlegible" w:hAnsi="Atkinson Hyperlegible"/>
        </w:rPr>
        <w:t>isteuern, wenn Alex' lässiger Charme mal nicht mehr weiterhilft. Der vertrackte Fall führt das ungleiche Ermittler-Paar tief in Familienstreitigkeiten und zeichnet gleichzeitig ein authentisches und höchst atmosphärisches Bild von Barcelona.</w:t>
      </w:r>
      <w:r w:rsidRPr="00C42E71">
        <w:rPr>
          <w:rFonts w:ascii="Atkinson Hyperlegible" w:hAnsi="Atkinson Hyperlegible"/>
        </w:rPr>
        <w:br/>
        <w:t>Gelesen von Jo</w:t>
      </w:r>
      <w:r w:rsidRPr="00C42E71">
        <w:rPr>
          <w:rFonts w:ascii="Atkinson Hyperlegible" w:hAnsi="Atkinson Hyperlegible"/>
        </w:rPr>
        <w:t>achim Schönfeld</w:t>
      </w:r>
      <w:r w:rsidRPr="00C42E71">
        <w:rPr>
          <w:rFonts w:ascii="Atkinson Hyperlegible" w:hAnsi="Atkinson Hyperlegible"/>
        </w:rPr>
        <w:br/>
        <w:t>1 CD. 585 Minuten</w:t>
      </w:r>
    </w:p>
    <w:p w:rsidR="00000000" w:rsidRPr="00C42E71" w:rsidRDefault="00D94AF6">
      <w:pPr>
        <w:pStyle w:val="StandardWeb"/>
        <w:rPr>
          <w:rFonts w:ascii="Atkinson Hyperlegible" w:hAnsi="Atkinson Hyperlegible"/>
        </w:rPr>
      </w:pPr>
      <w:r w:rsidRPr="00C42E71">
        <w:rPr>
          <w:rFonts w:ascii="Atkinson Hyperlegible" w:hAnsi="Atkinson Hyperlegible"/>
        </w:rPr>
        <w:t>Folge-Nr: 2 von 4</w:t>
      </w:r>
      <w:r w:rsidRPr="00C42E71">
        <w:rPr>
          <w:rFonts w:ascii="Atkinson Hyperlegible" w:hAnsi="Atkinson Hyperlegible"/>
        </w:rPr>
        <w:br/>
        <w:t>35529 Ferrera, Catalina</w:t>
      </w:r>
      <w:r w:rsidRPr="00C42E71">
        <w:rPr>
          <w:rFonts w:ascii="Atkinson Hyperlegible" w:hAnsi="Atkinson Hyperlegible"/>
        </w:rPr>
        <w:br/>
        <w:t>Spanischer Totentanz</w:t>
      </w:r>
      <w:r w:rsidRPr="00C42E71">
        <w:rPr>
          <w:rFonts w:ascii="Atkinson Hyperlegible" w:hAnsi="Atkinson Hyperlegible"/>
        </w:rPr>
        <w:br/>
        <w:t>Was treibt ein erzkonservativer Politiker nachts auf dem Cementiri de montjuïc - einem Friedhof, so groß wie eine ganze Stadt, der in den dunklen Stunden Scha</w:t>
      </w:r>
      <w:r w:rsidRPr="00C42E71">
        <w:rPr>
          <w:rFonts w:ascii="Atkinson Hyperlegible" w:hAnsi="Atkinson Hyperlegible"/>
        </w:rPr>
        <w:t>uplatz illegaler Partys und allerhand anderer unziemlicher Vergnügungen ist? Und, wichtiger noch: Wer hat den Mann dort ermordet? Als eine weitere - unbeerdigte - Leiche auf dem Friedhof auftaucht, geht im abergläubischen Barcelona schnell die Angst um. Co</w:t>
      </w:r>
      <w:r w:rsidRPr="00C42E71">
        <w:rPr>
          <w:rFonts w:ascii="Atkinson Hyperlegible" w:hAnsi="Atkinson Hyperlegible"/>
        </w:rPr>
        <w:t xml:space="preserve">misario Alex Diaz und sein Schwager Karl Lindberg, gerade offiziell zum Sergent der katalanischen Polizei ernannt, haben alle Hände voll zu tun, den "Teufel" selbst dingfest zu machen. </w:t>
      </w:r>
      <w:r w:rsidRPr="00C42E71">
        <w:rPr>
          <w:rFonts w:ascii="Atkinson Hyperlegible" w:hAnsi="Atkinson Hyperlegible"/>
        </w:rPr>
        <w:br/>
        <w:t>Gelesen von Josef Vossenkuhl</w:t>
      </w:r>
      <w:r w:rsidRPr="00C42E71">
        <w:rPr>
          <w:rFonts w:ascii="Atkinson Hyperlegible" w:hAnsi="Atkinson Hyperlegible"/>
        </w:rPr>
        <w:br/>
        <w:t>1 CD. 660 Minuten</w:t>
      </w:r>
    </w:p>
    <w:p w:rsidR="00000000" w:rsidRPr="00C42E71" w:rsidRDefault="00D94AF6">
      <w:pPr>
        <w:pStyle w:val="StandardWeb"/>
        <w:rPr>
          <w:rFonts w:ascii="Atkinson Hyperlegible" w:hAnsi="Atkinson Hyperlegible"/>
        </w:rPr>
      </w:pPr>
      <w:r w:rsidRPr="00C42E71">
        <w:rPr>
          <w:rFonts w:ascii="Atkinson Hyperlegible" w:hAnsi="Atkinson Hyperlegible"/>
        </w:rPr>
        <w:t>Folge-Nr: 3 von 4</w:t>
      </w:r>
      <w:r w:rsidRPr="00C42E71">
        <w:rPr>
          <w:rFonts w:ascii="Atkinson Hyperlegible" w:hAnsi="Atkinson Hyperlegible"/>
        </w:rPr>
        <w:br/>
        <w:t>3553</w:t>
      </w:r>
      <w:r w:rsidRPr="00C42E71">
        <w:rPr>
          <w:rFonts w:ascii="Atkinson Hyperlegible" w:hAnsi="Atkinson Hyperlegible"/>
        </w:rPr>
        <w:t>3 Ferrera, Catalina</w:t>
      </w:r>
      <w:r w:rsidRPr="00C42E71">
        <w:rPr>
          <w:rFonts w:ascii="Atkinson Hyperlegible" w:hAnsi="Atkinson Hyperlegible"/>
        </w:rPr>
        <w:br/>
        <w:t>Spanischer Feuerlauf</w:t>
      </w:r>
      <w:r w:rsidRPr="00C42E71">
        <w:rPr>
          <w:rFonts w:ascii="Atkinson Hyperlegible" w:hAnsi="Atkinson Hyperlegible"/>
        </w:rPr>
        <w:br/>
        <w:t>Jeder in Barcelona weiß um die Gefahren des Correfoc, des traditionellen Feuerlaufs - was natürlich niemanden daran hindert, dem jährlichen Spektakel beizuwohnen. Auch Kommissar Karl Lindberg und sein Kollege Alex D</w:t>
      </w:r>
      <w:r w:rsidRPr="00C42E71">
        <w:rPr>
          <w:rFonts w:ascii="Atkinson Hyperlegible" w:hAnsi="Atkinson Hyperlegible"/>
        </w:rPr>
        <w:t>iaz haben sich unter die Menge gemischt. Doch dann schlägt ganz in ihrer Nähe die aufgekratzte Stimmung in Panik um: Mitten auf der Via Laietana liegt die Leiche einer verwahrlosten Frau. Was erst wie ein tragischer Unfall aussieht, erweist sich schnell al</w:t>
      </w:r>
      <w:r w:rsidRPr="00C42E71">
        <w:rPr>
          <w:rFonts w:ascii="Atkinson Hyperlegible" w:hAnsi="Atkinson Hyperlegible"/>
        </w:rPr>
        <w:t>s kaltblütiger Mord. Die Ermittlungen führen Lindberg und Diaz in ein kleines Dorf in den Pyrenäen, das mehr als nur ein Geheimnis birgt.</w:t>
      </w:r>
      <w:r w:rsidRPr="00C42E71">
        <w:rPr>
          <w:rFonts w:ascii="Atkinson Hyperlegible" w:hAnsi="Atkinson Hyperlegible"/>
        </w:rPr>
        <w:br/>
        <w:t>Gelesen von Josef Vossenkuhl</w:t>
      </w:r>
      <w:r w:rsidRPr="00C42E71">
        <w:rPr>
          <w:rFonts w:ascii="Atkinson Hyperlegible" w:hAnsi="Atkinson Hyperlegible"/>
        </w:rPr>
        <w:br/>
        <w:t>1 CD. 610 Minuten</w:t>
      </w:r>
    </w:p>
    <w:p w:rsidR="00000000" w:rsidRPr="00C42E71" w:rsidRDefault="00D94AF6">
      <w:pPr>
        <w:pStyle w:val="StandardWeb"/>
        <w:rPr>
          <w:rFonts w:ascii="Atkinson Hyperlegible" w:hAnsi="Atkinson Hyperlegible"/>
        </w:rPr>
      </w:pPr>
      <w:r w:rsidRPr="00C42E71">
        <w:rPr>
          <w:rFonts w:ascii="Atkinson Hyperlegible" w:hAnsi="Atkinson Hyperlegible"/>
        </w:rPr>
        <w:t>Folge-Nr: 4 von 4</w:t>
      </w:r>
      <w:r w:rsidRPr="00C42E71">
        <w:rPr>
          <w:rFonts w:ascii="Atkinson Hyperlegible" w:hAnsi="Atkinson Hyperlegible"/>
        </w:rPr>
        <w:br/>
        <w:t>35530 Ferrera, Catalina</w:t>
      </w:r>
      <w:r w:rsidRPr="00C42E71">
        <w:rPr>
          <w:rFonts w:ascii="Atkinson Hyperlegible" w:hAnsi="Atkinson Hyperlegible"/>
        </w:rPr>
        <w:br/>
        <w:t>Spanisches Blutgeld</w:t>
      </w:r>
      <w:r w:rsidRPr="00C42E71">
        <w:rPr>
          <w:rFonts w:ascii="Atkinson Hyperlegible" w:hAnsi="Atkinson Hyperlegible"/>
        </w:rPr>
        <w:br/>
        <w:t>Ein tote</w:t>
      </w:r>
      <w:r w:rsidRPr="00C42E71">
        <w:rPr>
          <w:rFonts w:ascii="Atkinson Hyperlegible" w:hAnsi="Atkinson Hyperlegible"/>
        </w:rPr>
        <w:t>r Student gibt Comisario Alex Diaz und seinem Schwager Karl Lindberg Rätsel auf: Dem jungen Mann wurden große Wunden zugefügt, die sich Gerichtsmedizinerin Chi nicht erklären kann. Am ehesten käme als Waffe ein angespitzter Pflock infrage, meint sie. Nur w</w:t>
      </w:r>
      <w:r w:rsidRPr="00C42E71">
        <w:rPr>
          <w:rFonts w:ascii="Atkinson Hyperlegible" w:hAnsi="Atkinson Hyperlegible"/>
        </w:rPr>
        <w:t>arum hätte jemand den allgemein beliebten Studenten auf so bestialische Weise ermorden sollen? Alex und Karl treten mit ihren Ermittlungen auf der Stelle, bis sich ein forensischer Experte mit einem ungeheuerlichen Verdacht meldet: Die Verletzungen erinner</w:t>
      </w:r>
      <w:r w:rsidRPr="00C42E71">
        <w:rPr>
          <w:rFonts w:ascii="Atkinson Hyperlegible" w:hAnsi="Atkinson Hyperlegible"/>
        </w:rPr>
        <w:t>n an die Folgen eines Stierkampfs - der in Katalonien allerdings seit Jahren verboten ist...</w:t>
      </w:r>
      <w:r w:rsidRPr="00C42E71">
        <w:rPr>
          <w:rFonts w:ascii="Atkinson Hyperlegible" w:hAnsi="Atkinson Hyperlegible"/>
        </w:rPr>
        <w:br/>
        <w:t>Gelesen von Josef Vossenkuhl</w:t>
      </w:r>
      <w:r w:rsidRPr="00C42E71">
        <w:rPr>
          <w:rFonts w:ascii="Atkinson Hyperlegible" w:hAnsi="Atkinson Hyperlegible"/>
        </w:rPr>
        <w:br/>
        <w:t>1 CD. 635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100357 </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100369 Philop Taiwo / Nigeria </w:t>
      </w:r>
    </w:p>
    <w:p w:rsidR="00000000" w:rsidRPr="00C42E71" w:rsidRDefault="00D94AF6">
      <w:pPr>
        <w:pStyle w:val="StandardWeb"/>
        <w:rPr>
          <w:rFonts w:ascii="Atkinson Hyperlegible" w:hAnsi="Atkinson Hyperlegible"/>
        </w:rPr>
      </w:pPr>
      <w:r w:rsidRPr="00C42E71">
        <w:rPr>
          <w:rFonts w:ascii="Atkinson Hyperlegible" w:hAnsi="Atkinson Hyperlegible"/>
        </w:rPr>
        <w:t>Folge-Nr: 2 von 2</w:t>
      </w:r>
      <w:r w:rsidRPr="00C42E71">
        <w:rPr>
          <w:rFonts w:ascii="Atkinson Hyperlegible" w:hAnsi="Atkinson Hyperlegible"/>
        </w:rPr>
        <w:br/>
        <w:t>35494 Kayode, Femi</w:t>
      </w:r>
      <w:r w:rsidRPr="00C42E71">
        <w:rPr>
          <w:rFonts w:ascii="Atkinson Hyperlegible" w:hAnsi="Atkinson Hyperlegible"/>
        </w:rPr>
        <w:br/>
      </w:r>
      <w:r w:rsidRPr="00C42E71">
        <w:rPr>
          <w:rFonts w:ascii="Atkinson Hyperlegible" w:hAnsi="Atkinson Hyperlegible"/>
        </w:rPr>
        <w:t>Gaslight</w:t>
      </w:r>
      <w:r w:rsidRPr="00C42E71">
        <w:rPr>
          <w:rFonts w:ascii="Atkinson Hyperlegible" w:hAnsi="Atkinson Hyperlegible"/>
        </w:rPr>
        <w:br/>
        <w:t>"Der zweite Fall für den nigerianischen Psychologen Philip Taiwo bringt eine völlig neue Perspektive in die Krimiszene." (The Times) Der forensische Psychologe Dr. Philip Taiwo ermittelt wieder in seiner Heimat: Bischof Jeremiah Dawodu ist das woh</w:t>
      </w:r>
      <w:r w:rsidRPr="00C42E71">
        <w:rPr>
          <w:rFonts w:ascii="Atkinson Hyperlegible" w:hAnsi="Atkinson Hyperlegible"/>
        </w:rPr>
        <w:t>lhabende Oberhaupt einer nigerianischen Megachurch. Als seine junge Ehefrau verschwindet, wird Dawodu des Mordes an ihr verdächtigt und verhaftet. In ganz Lagos verbreitet sich die Nachricht wie ein Lauffeuer - doch Bischof Dawodu beharrt auf seiner Unschu</w:t>
      </w:r>
      <w:r w:rsidRPr="00C42E71">
        <w:rPr>
          <w:rFonts w:ascii="Atkinson Hyperlegible" w:hAnsi="Atkinson Hyperlegible"/>
        </w:rPr>
        <w:t xml:space="preserve">ld. Philip Taiwos Schwester ist Mitglied der Gemeinde und bittet ihren Bruder, den Namen des Bischofs reinzuwaschen. </w:t>
      </w:r>
      <w:r w:rsidRPr="00C42E71">
        <w:rPr>
          <w:rFonts w:ascii="Atkinson Hyperlegible" w:hAnsi="Atkinson Hyperlegible"/>
        </w:rPr>
        <w:br/>
        <w:t>Gelesen von Manfred Spitzer</w:t>
      </w:r>
      <w:r w:rsidRPr="00C42E71">
        <w:rPr>
          <w:rFonts w:ascii="Atkinson Hyperlegible" w:hAnsi="Atkinson Hyperlegible"/>
        </w:rPr>
        <w:br/>
        <w:t>1 CD. 1110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100369 </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827 Kostas Charitos </w:t>
      </w:r>
    </w:p>
    <w:p w:rsidR="00000000" w:rsidRPr="00C42E71" w:rsidRDefault="00D94AF6">
      <w:pPr>
        <w:pStyle w:val="StandardWeb"/>
        <w:rPr>
          <w:rFonts w:ascii="Atkinson Hyperlegible" w:hAnsi="Atkinson Hyperlegible"/>
        </w:rPr>
      </w:pPr>
      <w:r w:rsidRPr="00C42E71">
        <w:rPr>
          <w:rFonts w:ascii="Atkinson Hyperlegible" w:hAnsi="Atkinson Hyperlegible"/>
        </w:rPr>
        <w:t>Folge-Nr: 8 von 15</w:t>
      </w:r>
      <w:r w:rsidRPr="00C42E71">
        <w:rPr>
          <w:rFonts w:ascii="Atkinson Hyperlegible" w:hAnsi="Atkinson Hyperlegible"/>
        </w:rPr>
        <w:br/>
        <w:t>85549 M</w:t>
      </w:r>
      <w:r w:rsidRPr="00C42E71">
        <w:rPr>
          <w:rFonts w:ascii="Atkinson Hyperlegible" w:hAnsi="Atkinson Hyperlegible"/>
        </w:rPr>
        <w:t>arkares, Petros</w:t>
      </w:r>
      <w:r w:rsidRPr="00C42E71">
        <w:rPr>
          <w:rFonts w:ascii="Atkinson Hyperlegible" w:hAnsi="Atkinson Hyperlegible"/>
        </w:rPr>
        <w:br/>
        <w:t>Abrechnung</w:t>
      </w:r>
      <w:r w:rsidRPr="00C42E71">
        <w:rPr>
          <w:rFonts w:ascii="Atkinson Hyperlegible" w:hAnsi="Atkinson Hyperlegible"/>
        </w:rPr>
        <w:br/>
        <w:t>Griechenland, 2014: Der Staat ist zur Drachme zurückgekehrt. Es geht ums schiere Überleben: Stellen werden gestrichen, Löhne nicht ausbezahlt - und ein Serienmörder hat es auf einige prominente Linke abgesehen, die nach dem Aufst</w:t>
      </w:r>
      <w:r w:rsidRPr="00C42E71">
        <w:rPr>
          <w:rFonts w:ascii="Atkinson Hyperlegible" w:hAnsi="Atkinson Hyperlegible"/>
        </w:rPr>
        <w:t>and gegen die Militärjunta eine steile Karriere hinlegten. Kommissar Charitos verfolgt mit der ihm eigenen Beharrlichkeit die Spuren des Täters.</w:t>
      </w:r>
      <w:r w:rsidRPr="00C42E71">
        <w:rPr>
          <w:rFonts w:ascii="Atkinson Hyperlegible" w:hAnsi="Atkinson Hyperlegible"/>
        </w:rPr>
        <w:br/>
        <w:t>Gelesen von Daniel Buser</w:t>
      </w:r>
      <w:r w:rsidRPr="00C42E71">
        <w:rPr>
          <w:rFonts w:ascii="Atkinson Hyperlegible" w:hAnsi="Atkinson Hyperlegible"/>
        </w:rPr>
        <w:br/>
        <w:t>1 CD. 484 Minuten</w:t>
      </w:r>
    </w:p>
    <w:p w:rsidR="00000000" w:rsidRPr="00C42E71" w:rsidRDefault="00D94AF6">
      <w:pPr>
        <w:pStyle w:val="StandardWeb"/>
        <w:rPr>
          <w:rFonts w:ascii="Atkinson Hyperlegible" w:hAnsi="Atkinson Hyperlegible"/>
        </w:rPr>
      </w:pPr>
      <w:r w:rsidRPr="00C42E71">
        <w:rPr>
          <w:rFonts w:ascii="Atkinson Hyperlegible" w:hAnsi="Atkinson Hyperlegible"/>
        </w:rPr>
        <w:t>Folge-Nr: 15 von 15</w:t>
      </w:r>
      <w:r w:rsidRPr="00C42E71">
        <w:rPr>
          <w:rFonts w:ascii="Atkinson Hyperlegible" w:hAnsi="Atkinson Hyperlegible"/>
        </w:rPr>
        <w:br/>
        <w:t>85550 Markares, Petros</w:t>
      </w:r>
      <w:r w:rsidRPr="00C42E71">
        <w:rPr>
          <w:rFonts w:ascii="Atkinson Hyperlegible" w:hAnsi="Atkinson Hyperlegible"/>
        </w:rPr>
        <w:br/>
        <w:t>Aufstand der Frauen</w:t>
      </w:r>
      <w:r w:rsidRPr="00C42E71">
        <w:rPr>
          <w:rFonts w:ascii="Atkinson Hyperlegible" w:hAnsi="Atkinson Hyperlegible"/>
        </w:rPr>
        <w:br/>
        <w:t>Dies</w:t>
      </w:r>
      <w:r w:rsidRPr="00C42E71">
        <w:rPr>
          <w:rFonts w:ascii="Atkinson Hyperlegible" w:hAnsi="Atkinson Hyperlegible"/>
        </w:rPr>
        <w:t>er Fall stellt Kostas Charitos auf eine schwere Probe. Gerade zum Polizeichef von Athen befördert, ermittelt er zum ersten Mal nicht selbst. Stattdessen muss die neue Leiterin des Mordkommissariats, Antigoni Ferlekis, den Mord an einer Archäologin aufkläre</w:t>
      </w:r>
      <w:r w:rsidRPr="00C42E71">
        <w:rPr>
          <w:rFonts w:ascii="Atkinson Hyperlegible" w:hAnsi="Atkinson Hyperlegible"/>
        </w:rPr>
        <w:t>n. Ein Fall, der Sprengkraft birgt, denn im Hintergrund agiert eine Gruppe amerikanischer Investoren, die viel Geld nach Attika bringen wollen. Und für Geld tun manche Menschen alles.</w:t>
      </w:r>
      <w:r w:rsidRPr="00C42E71">
        <w:rPr>
          <w:rFonts w:ascii="Atkinson Hyperlegible" w:hAnsi="Atkinson Hyperlegible"/>
        </w:rPr>
        <w:br/>
        <w:t>Gelesen von Daniel Buser</w:t>
      </w:r>
      <w:r w:rsidRPr="00C42E71">
        <w:rPr>
          <w:rFonts w:ascii="Atkinson Hyperlegible" w:hAnsi="Atkinson Hyperlegible"/>
        </w:rPr>
        <w:br/>
        <w:t>1 CD. 506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827 </w:t>
      </w:r>
    </w:p>
    <w:p w:rsidR="00000000" w:rsidRPr="00C42E71" w:rsidRDefault="00D94AF6">
      <w:pPr>
        <w:pStyle w:val="StandardWeb"/>
        <w:rPr>
          <w:rFonts w:ascii="Atkinson Hyperlegible" w:hAnsi="Atkinson Hyperlegible"/>
        </w:rPr>
      </w:pPr>
      <w:r w:rsidRPr="00C42E71">
        <w:rPr>
          <w:rFonts w:ascii="Atkinson Hyperlegible" w:hAnsi="Atkinson Hyperlegible"/>
        </w:rPr>
        <w:t>Fam</w:t>
      </w:r>
      <w:r w:rsidRPr="00C42E71">
        <w:rPr>
          <w:rFonts w:ascii="Atkinson Hyperlegible" w:hAnsi="Atkinson Hyperlegible"/>
        </w:rPr>
        <w:t xml:space="preserve">ilie Nummer 161 Madame le Commissaire </w:t>
      </w:r>
    </w:p>
    <w:p w:rsidR="00000000" w:rsidRPr="00C42E71" w:rsidRDefault="00D94AF6">
      <w:pPr>
        <w:pStyle w:val="StandardWeb"/>
        <w:rPr>
          <w:rFonts w:ascii="Atkinson Hyperlegible" w:hAnsi="Atkinson Hyperlegible"/>
        </w:rPr>
      </w:pPr>
      <w:r w:rsidRPr="00C42E71">
        <w:rPr>
          <w:rFonts w:ascii="Atkinson Hyperlegible" w:hAnsi="Atkinson Hyperlegible"/>
        </w:rPr>
        <w:t>Folge-Nr: 12 von 12</w:t>
      </w:r>
      <w:r w:rsidRPr="00C42E71">
        <w:rPr>
          <w:rFonts w:ascii="Atkinson Hyperlegible" w:hAnsi="Atkinson Hyperlegible"/>
        </w:rPr>
        <w:br/>
        <w:t>35560 Martin, Pierre</w:t>
      </w:r>
      <w:r w:rsidRPr="00C42E71">
        <w:rPr>
          <w:rFonts w:ascii="Atkinson Hyperlegible" w:hAnsi="Atkinson Hyperlegible"/>
        </w:rPr>
        <w:br/>
        <w:t>Madame le Commissaire und die gefährliche Begierde</w:t>
      </w:r>
      <w:r w:rsidRPr="00C42E71">
        <w:rPr>
          <w:rFonts w:ascii="Atkinson Hyperlegible" w:hAnsi="Atkinson Hyperlegible"/>
        </w:rPr>
        <w:br/>
        <w:t>Isabelle Bonnet ist geschockt, als sie von einer psychiatrischen Klinik kontaktiert wird: Dort behandelt man eine Patientin m</w:t>
      </w:r>
      <w:r w:rsidRPr="00C42E71">
        <w:rPr>
          <w:rFonts w:ascii="Atkinson Hyperlegible" w:hAnsi="Atkinson Hyperlegible"/>
        </w:rPr>
        <w:t>it Amnesie. Die Frau ist ihre beste Freundin, Clodine. Sie wurde vor einigen Tagen früh morgens am Strand von Pampelonne aufgegriffen, splitterfasernackt und völlig verwirrt. Als erste Erinnerungen zurückkehren, erzählt Clodine von einer Party am Strand. W</w:t>
      </w:r>
      <w:r w:rsidRPr="00C42E71">
        <w:rPr>
          <w:rFonts w:ascii="Atkinson Hyperlegible" w:hAnsi="Atkinson Hyperlegible"/>
        </w:rPr>
        <w:t>aren K.O.-Tropfen im Spiel?</w:t>
      </w:r>
      <w:r w:rsidRPr="00C42E71">
        <w:rPr>
          <w:rFonts w:ascii="Atkinson Hyperlegible" w:hAnsi="Atkinson Hyperlegible"/>
        </w:rPr>
        <w:br/>
        <w:t>Gelesen von Gabriele Blum</w:t>
      </w:r>
      <w:r w:rsidRPr="00C42E71">
        <w:rPr>
          <w:rFonts w:ascii="Atkinson Hyperlegible" w:hAnsi="Atkinson Hyperlegible"/>
        </w:rPr>
        <w:br/>
        <w:t>1 CD. 525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161 </w:t>
      </w:r>
    </w:p>
    <w:p w:rsidR="00000000" w:rsidRPr="00C42E71" w:rsidRDefault="00D94AF6">
      <w:pPr>
        <w:pStyle w:val="StandardWeb"/>
        <w:rPr>
          <w:rFonts w:ascii="Atkinson Hyperlegible" w:hAnsi="Atkinson Hyperlegible"/>
        </w:rPr>
      </w:pPr>
      <w:r w:rsidRPr="00C42E71">
        <w:rPr>
          <w:rFonts w:ascii="Atkinson Hyperlegible" w:hAnsi="Atkinson Hyperlegible"/>
        </w:rPr>
        <w:t>85558 Moore, Liz</w:t>
      </w:r>
      <w:r w:rsidRPr="00C42E71">
        <w:rPr>
          <w:rFonts w:ascii="Atkinson Hyperlegible" w:hAnsi="Atkinson Hyperlegible"/>
        </w:rPr>
        <w:br/>
        <w:t xml:space="preserve">Der Gott des Waldes </w:t>
      </w:r>
      <w:r w:rsidRPr="00C42E71">
        <w:rPr>
          <w:rFonts w:ascii="Atkinson Hyperlegible" w:hAnsi="Atkinson Hyperlegible"/>
        </w:rPr>
        <w:br/>
        <w:t>August 1975: Als Barbara eines Morgens nicht wie sonst in ihrer Koje im Sommercamp liegt, beginnt eine panische und groß</w:t>
      </w:r>
      <w:r w:rsidRPr="00C42E71">
        <w:rPr>
          <w:rFonts w:ascii="Atkinson Hyperlegible" w:hAnsi="Atkinson Hyperlegible"/>
        </w:rPr>
        <w:t xml:space="preserve"> angelegte Suche nach der 13-Jährigen. Das Verschwinden einer Jugendlichen im Naturreservat ist unter allen Umständen eine Katastrophe, aber Barbara ist keine gewöhnliche Camperin: Sie ist die Tochter der reichen Familie van Laar, der das Camp und das umli</w:t>
      </w:r>
      <w:r w:rsidRPr="00C42E71">
        <w:rPr>
          <w:rFonts w:ascii="Atkinson Hyperlegible" w:hAnsi="Atkinson Hyperlegible"/>
        </w:rPr>
        <w:t>egende Land in den Wäldern gehört. Und sie ist die Schwester von Bear, dem Jungen, der seit 14 Jahren vermisst wird. Kann das Zufall sein? Was wissen die anderen Kinder im Camp, und was verheimlichen die Angestellten? Und welche Geheimnisse hütet die Famil</w:t>
      </w:r>
      <w:r w:rsidRPr="00C42E71">
        <w:rPr>
          <w:rFonts w:ascii="Atkinson Hyperlegible" w:hAnsi="Atkinson Hyperlegible"/>
        </w:rPr>
        <w:t>ie selbst?</w:t>
      </w:r>
      <w:r w:rsidRPr="00C42E71">
        <w:rPr>
          <w:rFonts w:ascii="Atkinson Hyperlegible" w:hAnsi="Atkinson Hyperlegible"/>
        </w:rPr>
        <w:br/>
        <w:t>Gelesen von Luise Helm</w:t>
      </w:r>
      <w:r w:rsidRPr="00C42E71">
        <w:rPr>
          <w:rFonts w:ascii="Atkinson Hyperlegible" w:hAnsi="Atkinson Hyperlegible"/>
        </w:rPr>
        <w:br/>
        <w:t xml:space="preserve">ZK: 1-0165290-1-5 seit: 18.06.2025 </w:t>
      </w:r>
      <w:r w:rsidRPr="00C42E71">
        <w:rPr>
          <w:rFonts w:ascii="Atkinson Hyperlegible" w:hAnsi="Atkinson Hyperlegible"/>
        </w:rPr>
        <w:br/>
        <w:t xml:space="preserve">Größe: 453 MB 0 Seiten DNB: </w:t>
      </w:r>
      <w:r w:rsidRPr="00C42E71">
        <w:rPr>
          <w:rFonts w:ascii="Atkinson Hyperlegible" w:hAnsi="Atkinson Hyperlegible"/>
        </w:rPr>
        <w:br/>
        <w:t>Ort: Berlin Verlag: Der Audio Verlag Jahr: 2025</w:t>
      </w:r>
      <w:r w:rsidRPr="00C42E71">
        <w:rPr>
          <w:rFonts w:ascii="Atkinson Hyperlegible" w:hAnsi="Atkinson Hyperlegible"/>
        </w:rPr>
        <w:br/>
        <w:t>1 CD. 986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763 Eve Dallas (Science Fiction Krimiserie) </w:t>
      </w:r>
    </w:p>
    <w:p w:rsidR="00000000" w:rsidRPr="00C42E71" w:rsidRDefault="00D94AF6">
      <w:pPr>
        <w:pStyle w:val="StandardWeb"/>
        <w:rPr>
          <w:rFonts w:ascii="Atkinson Hyperlegible" w:hAnsi="Atkinson Hyperlegible"/>
        </w:rPr>
      </w:pPr>
      <w:r w:rsidRPr="00C42E71">
        <w:rPr>
          <w:rFonts w:ascii="Atkinson Hyperlegible" w:hAnsi="Atkinson Hyperlegible"/>
        </w:rPr>
        <w:t>Folge-Nr: 37 von 38</w:t>
      </w:r>
      <w:r w:rsidRPr="00C42E71">
        <w:rPr>
          <w:rFonts w:ascii="Atkinson Hyperlegible" w:hAnsi="Atkinson Hyperlegible"/>
        </w:rPr>
        <w:br/>
        <w:t>85542 Robb</w:t>
      </w:r>
      <w:r w:rsidRPr="00C42E71">
        <w:rPr>
          <w:rFonts w:ascii="Atkinson Hyperlegible" w:hAnsi="Atkinson Hyperlegible"/>
        </w:rPr>
        <w:t>, J. D.</w:t>
      </w:r>
      <w:r w:rsidRPr="00C42E71">
        <w:rPr>
          <w:rFonts w:ascii="Atkinson Hyperlegible" w:hAnsi="Atkinson Hyperlegible"/>
        </w:rPr>
        <w:br/>
        <w:t>Zum Tod verführt</w:t>
      </w:r>
      <w:r w:rsidRPr="00C42E71">
        <w:rPr>
          <w:rFonts w:ascii="Atkinson Hyperlegible" w:hAnsi="Atkinson Hyperlegible"/>
        </w:rPr>
        <w:br/>
        <w:t>Thanksgiving steht vor der Tür, und Eve Dallas vom New-York-Police-Department hat alle Hände voll zu tun - denn die große, irische Familie ihres geliebten Ehemanns Roarke hat sich angekündigt. Doch dann wird sie zu einem Tatort ger</w:t>
      </w:r>
      <w:r w:rsidRPr="00C42E71">
        <w:rPr>
          <w:rFonts w:ascii="Atkinson Hyperlegible" w:hAnsi="Atkinson Hyperlegible"/>
        </w:rPr>
        <w:t>ufen: Die Reinholds wurden in ihrer Wohnung gefunden - auf brutale Weise ermordet. Alle, die sie kannten, sind fassungslos, denn der Täter, das wird schnell klar, war deren eigener Sohn, der aus Rache handelte. Eve und ihr Team wissen also, wer es war, wie</w:t>
      </w:r>
      <w:r w:rsidRPr="00C42E71">
        <w:rPr>
          <w:rFonts w:ascii="Atkinson Hyperlegible" w:hAnsi="Atkinson Hyperlegible"/>
        </w:rPr>
        <w:t xml:space="preserve"> es passierte und was die Gründe für den Mord waren. Was sie nun herausfinden müssen, ist, wo der Mörder als Nächstes zuschlagen wird.</w:t>
      </w:r>
      <w:r w:rsidRPr="00C42E71">
        <w:rPr>
          <w:rFonts w:ascii="Atkinson Hyperlegible" w:hAnsi="Atkinson Hyperlegible"/>
        </w:rPr>
        <w:br/>
        <w:t>Gelesen von Tanja Geke</w:t>
      </w:r>
      <w:r w:rsidRPr="00C42E71">
        <w:rPr>
          <w:rFonts w:ascii="Atkinson Hyperlegible" w:hAnsi="Atkinson Hyperlegible"/>
        </w:rPr>
        <w:br/>
        <w:t>1 CD. 1352 Minuten</w:t>
      </w:r>
    </w:p>
    <w:p w:rsidR="00000000" w:rsidRPr="00C42E71" w:rsidRDefault="00D94AF6">
      <w:pPr>
        <w:pStyle w:val="StandardWeb"/>
        <w:rPr>
          <w:rFonts w:ascii="Atkinson Hyperlegible" w:hAnsi="Atkinson Hyperlegible"/>
        </w:rPr>
      </w:pPr>
      <w:r w:rsidRPr="00C42E71">
        <w:rPr>
          <w:rFonts w:ascii="Atkinson Hyperlegible" w:hAnsi="Atkinson Hyperlegible"/>
        </w:rPr>
        <w:t>Folge-Nr: 38 von 38</w:t>
      </w:r>
      <w:r w:rsidRPr="00C42E71">
        <w:rPr>
          <w:rFonts w:ascii="Atkinson Hyperlegible" w:hAnsi="Atkinson Hyperlegible"/>
        </w:rPr>
        <w:br/>
        <w:t>85536 Robb, J. D.</w:t>
      </w:r>
      <w:r w:rsidRPr="00C42E71">
        <w:rPr>
          <w:rFonts w:ascii="Atkinson Hyperlegible" w:hAnsi="Atkinson Hyperlegible"/>
        </w:rPr>
        <w:br/>
        <w:t>Das Böse im Herzen</w:t>
      </w:r>
      <w:r w:rsidRPr="00C42E71">
        <w:rPr>
          <w:rFonts w:ascii="Atkinson Hyperlegible" w:hAnsi="Atkinson Hyperlegible"/>
        </w:rPr>
        <w:br/>
        <w:t>Lieutenant Eve Dallas</w:t>
      </w:r>
      <w:r w:rsidRPr="00C42E71">
        <w:rPr>
          <w:rFonts w:ascii="Atkinson Hyperlegible" w:hAnsi="Atkinson Hyperlegible"/>
        </w:rPr>
        <w:t xml:space="preserve"> steht vor einem Rätsel: In einem ehemaligen Frauenhaus in New York werden die skelettierten Leichen zweier Frauen gefunden, ihre Körper in Plastik eingewickelt. Sie muss nun herausfinden, was damals geschah, und schnell wird klar, dass es noch zehn weiter</w:t>
      </w:r>
      <w:r w:rsidRPr="00C42E71">
        <w:rPr>
          <w:rFonts w:ascii="Atkinson Hyperlegible" w:hAnsi="Atkinson Hyperlegible"/>
        </w:rPr>
        <w:t>e Opfer gab, alles junge Mädchen, die vom richtigen Weg abgekommen waren. Jede hat ihre ganz eigene Geschichte, und jeder wurde die Chance auf ein besseres Leben genommen. Mithilfe ihres geliebten Ehemannes und ihres fantastischen Teams beim New York Polic</w:t>
      </w:r>
      <w:r w:rsidRPr="00C42E71">
        <w:rPr>
          <w:rFonts w:ascii="Atkinson Hyperlegible" w:hAnsi="Atkinson Hyperlegible"/>
        </w:rPr>
        <w:t>e Department, muss sich Eve einer düsteren Geschichte stellen, die in ihr immer wie</w:t>
      </w:r>
      <w:r w:rsidR="00826756">
        <w:rPr>
          <w:rFonts w:ascii="Atkinson Hyperlegible" w:hAnsi="Atkinson Hyperlegible"/>
        </w:rPr>
        <w:t>der Erinnerungen an ihre eigene</w:t>
      </w:r>
      <w:r w:rsidRPr="00C42E71">
        <w:rPr>
          <w:rFonts w:ascii="Atkinson Hyperlegible" w:hAnsi="Atkinson Hyperlegible"/>
        </w:rPr>
        <w:t xml:space="preserve"> dunkle Vergangenheit hervorruft.</w:t>
      </w:r>
      <w:r w:rsidRPr="00C42E71">
        <w:rPr>
          <w:rFonts w:ascii="Atkinson Hyperlegible" w:hAnsi="Atkinson Hyperlegible"/>
        </w:rPr>
        <w:br/>
        <w:t>Gelesen von Tanja Geke</w:t>
      </w:r>
      <w:r w:rsidRPr="00C42E71">
        <w:rPr>
          <w:rFonts w:ascii="Atkinson Hyperlegible" w:hAnsi="Atkinson Hyperlegible"/>
        </w:rPr>
        <w:br/>
        <w:t>1 CD. 882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763 </w:t>
      </w:r>
    </w:p>
    <w:p w:rsidR="00000000" w:rsidRPr="00C42E71" w:rsidRDefault="00D94AF6">
      <w:pPr>
        <w:pStyle w:val="StandardWeb"/>
        <w:rPr>
          <w:rFonts w:ascii="Atkinson Hyperlegible" w:hAnsi="Atkinson Hyperlegible"/>
        </w:rPr>
      </w:pPr>
      <w:r w:rsidRPr="00C42E71">
        <w:rPr>
          <w:rFonts w:ascii="Atkinson Hyperlegible" w:hAnsi="Atkinson Hyperlegible"/>
        </w:rPr>
        <w:t>Familie Nummer 663 Agent Gabriel Allon -</w:t>
      </w:r>
      <w:r w:rsidRPr="00C42E71">
        <w:rPr>
          <w:rFonts w:ascii="Atkinson Hyperlegible" w:hAnsi="Atkinson Hyperlegible"/>
        </w:rPr>
        <w:t xml:space="preserve"> Serie 663 </w:t>
      </w:r>
    </w:p>
    <w:p w:rsidR="00000000" w:rsidRPr="00C42E71" w:rsidRDefault="00D94AF6">
      <w:pPr>
        <w:pStyle w:val="StandardWeb"/>
        <w:rPr>
          <w:rFonts w:ascii="Atkinson Hyperlegible" w:hAnsi="Atkinson Hyperlegible"/>
        </w:rPr>
      </w:pPr>
      <w:r w:rsidRPr="00C42E71">
        <w:rPr>
          <w:rFonts w:ascii="Atkinson Hyperlegible" w:hAnsi="Atkinson Hyperlegible"/>
        </w:rPr>
        <w:t>Folge-Nr: 21 von 15</w:t>
      </w:r>
      <w:r w:rsidRPr="00C42E71">
        <w:rPr>
          <w:rFonts w:ascii="Atkinson Hyperlegible" w:hAnsi="Atkinson Hyperlegible"/>
        </w:rPr>
        <w:br/>
        <w:t>85548 Silva, Daniel</w:t>
      </w:r>
      <w:r w:rsidRPr="00C42E71">
        <w:rPr>
          <w:rFonts w:ascii="Atkinson Hyperlegible" w:hAnsi="Atkinson Hyperlegible"/>
        </w:rPr>
        <w:br/>
        <w:t>Die Cellistin</w:t>
      </w:r>
      <w:r w:rsidRPr="00C42E71">
        <w:rPr>
          <w:rFonts w:ascii="Atkinson Hyperlegible" w:hAnsi="Atkinson Hyperlegible"/>
        </w:rPr>
        <w:br/>
        <w:t>Viktor Orlov, der ehemals reichste Mann Russlands, ist dem Tod schon unzählige Male von der Schippe gesprungen. Vor einigen Jahren hat er sich ins Exil nach London zurückgezogen, wo er nun s</w:t>
      </w:r>
      <w:r w:rsidRPr="00C42E71">
        <w:rPr>
          <w:rFonts w:ascii="Atkinson Hyperlegible" w:hAnsi="Atkinson Hyperlegible"/>
        </w:rPr>
        <w:t>einen Kampf gegen die Kleptokraten, die die Kontrolle über den Kreml an sich gerissen haben, weiterführt. Doch eines Abends wird er tot in seiner Wohnung aufgefunden. Gabriel Allon, der Orlov sein Leben verdankt, glaubt nicht an die Theorien, die das MI6 ü</w:t>
      </w:r>
      <w:r w:rsidRPr="00C42E71">
        <w:rPr>
          <w:rFonts w:ascii="Atkinson Hyperlegible" w:hAnsi="Atkinson Hyperlegible"/>
        </w:rPr>
        <w:t>ber den Tathergang aufstellt, und nimmt sich des Falles an: Es beginnt eine rasante Jagd durch Europa auf den Spuren einer russischen Untergrundorganisation, die es sich zur Aufgabe gemacht hat, die Welt unwiderruflich zu spalten.</w:t>
      </w:r>
      <w:r w:rsidRPr="00C42E71">
        <w:rPr>
          <w:rFonts w:ascii="Atkinson Hyperlegible" w:hAnsi="Atkinson Hyperlegible"/>
        </w:rPr>
        <w:br/>
        <w:t>Gelesen von Peter Biering</w:t>
      </w:r>
      <w:r w:rsidRPr="00C42E71">
        <w:rPr>
          <w:rFonts w:ascii="Atkinson Hyperlegible" w:hAnsi="Atkinson Hyperlegible"/>
        </w:rPr>
        <w:t>er</w:t>
      </w:r>
      <w:r w:rsidRPr="00C42E71">
        <w:rPr>
          <w:rFonts w:ascii="Atkinson Hyperlegible" w:hAnsi="Atkinson Hyperlegible"/>
        </w:rPr>
        <w:br/>
        <w:t>1 CD. 704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663 </w:t>
      </w:r>
    </w:p>
    <w:p w:rsidR="00000000" w:rsidRPr="00C42E71" w:rsidRDefault="00D94AF6">
      <w:pPr>
        <w:pStyle w:val="StandardWeb"/>
        <w:rPr>
          <w:rFonts w:ascii="Atkinson Hyperlegible" w:hAnsi="Atkinson Hyperlegible"/>
        </w:rPr>
      </w:pPr>
      <w:r w:rsidRPr="00C42E71">
        <w:rPr>
          <w:rFonts w:ascii="Atkinson Hyperlegible" w:hAnsi="Atkinson Hyperlegible"/>
        </w:rPr>
        <w:t>85528 Yrsa Sigurdardóttir</w:t>
      </w:r>
      <w:r w:rsidRPr="00C42E71">
        <w:rPr>
          <w:rFonts w:ascii="Atkinson Hyperlegible" w:hAnsi="Atkinson Hyperlegible"/>
        </w:rPr>
        <w:br/>
        <w:t xml:space="preserve">Schnee Thriller </w:t>
      </w:r>
      <w:r w:rsidRPr="00C42E71">
        <w:rPr>
          <w:rFonts w:ascii="Atkinson Hyperlegible" w:hAnsi="Atkinson Hyperlegible"/>
        </w:rPr>
        <w:br/>
        <w:t>Was zwang die Freunde, sich mitten im harten Winter im isländischen Hochland zu bewegen, in Dunkelheit und Schneestürmen? Und warum verließen sie das kleine Obdach, k</w:t>
      </w:r>
      <w:r w:rsidRPr="00C42E71">
        <w:rPr>
          <w:rFonts w:ascii="Atkinson Hyperlegible" w:hAnsi="Atkinson Hyperlegible"/>
        </w:rPr>
        <w:t xml:space="preserve">aum bekleidet und den harten Bedingungen vollkommen ausgeliefert? Ein Rettungsteam wird in die abgeschiedene Gegend geschickt, um nach den Vermissten zu suchen. Währenddessen gehen an der einsam gelegenen Radarstation in Stokksnes seltsame Dinge vor sich. </w:t>
      </w:r>
      <w:r w:rsidRPr="00C42E71">
        <w:rPr>
          <w:rFonts w:ascii="Atkinson Hyperlegible" w:hAnsi="Atkinson Hyperlegible"/>
        </w:rPr>
        <w:t>Nichts ist so, wie es scheint: Sei es die Blutlache, die im unberührten Schnee fernab der Zivilisation entdeckt wird, oder der kleine Kinderschuh, der Jahrzehnte nach der Vergrabung wiedergefunden wird...</w:t>
      </w:r>
      <w:r w:rsidRPr="00C42E71">
        <w:rPr>
          <w:rFonts w:ascii="Atkinson Hyperlegible" w:hAnsi="Atkinson Hyperlegible"/>
        </w:rPr>
        <w:br/>
        <w:t>Gelesen von Dietmar Wunder</w:t>
      </w:r>
      <w:r w:rsidRPr="00C42E71">
        <w:rPr>
          <w:rFonts w:ascii="Atkinson Hyperlegible" w:hAnsi="Atkinson Hyperlegible"/>
        </w:rPr>
        <w:br/>
        <w:t xml:space="preserve">ZK: 1-0157553-1-3 seit: </w:t>
      </w:r>
      <w:r w:rsidRPr="00C42E71">
        <w:rPr>
          <w:rFonts w:ascii="Atkinson Hyperlegible" w:hAnsi="Atkinson Hyperlegible"/>
        </w:rPr>
        <w:t xml:space="preserve">13.06.2025 </w:t>
      </w:r>
      <w:r w:rsidRPr="00C42E71">
        <w:rPr>
          <w:rFonts w:ascii="Atkinson Hyperlegible" w:hAnsi="Atkinson Hyperlegible"/>
        </w:rPr>
        <w:br/>
        <w:t xml:space="preserve">Größe: 519 MB 0 Seiten DNB: </w:t>
      </w:r>
      <w:r w:rsidRPr="00C42E71">
        <w:rPr>
          <w:rFonts w:ascii="Atkinson Hyperlegible" w:hAnsi="Atkinson Hyperlegible"/>
        </w:rPr>
        <w:br/>
        <w:t>Ort: München Verlag: Der Hörverlag Jahr: 2022</w:t>
      </w:r>
      <w:r w:rsidRPr="00C42E71">
        <w:rPr>
          <w:rFonts w:ascii="Atkinson Hyperlegible" w:hAnsi="Atkinson Hyperlegible"/>
        </w:rPr>
        <w:br/>
        <w:t>1 CD. 563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Science Fiction – Phantastische Literatur</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157 Perry Rhodan - Silberbände </w:t>
      </w:r>
    </w:p>
    <w:p w:rsidR="00000000" w:rsidRPr="00C42E71" w:rsidRDefault="00D94AF6">
      <w:pPr>
        <w:pStyle w:val="StandardWeb"/>
        <w:rPr>
          <w:rFonts w:ascii="Atkinson Hyperlegible" w:hAnsi="Atkinson Hyperlegible"/>
        </w:rPr>
      </w:pPr>
      <w:r w:rsidRPr="00C42E71">
        <w:rPr>
          <w:rFonts w:ascii="Atkinson Hyperlegible" w:hAnsi="Atkinson Hyperlegible"/>
        </w:rPr>
        <w:t>Folge-Nr: 166 von 168</w:t>
      </w:r>
      <w:r w:rsidRPr="00C42E71">
        <w:rPr>
          <w:rFonts w:ascii="Atkinson Hyperlegible" w:hAnsi="Atkinson Hyperlegible"/>
        </w:rPr>
        <w:br/>
        <w:t>85365 Ellmer, Arndt</w:t>
      </w:r>
      <w:r w:rsidRPr="00C42E71">
        <w:rPr>
          <w:rFonts w:ascii="Atkinson Hyperlegible" w:hAnsi="Atkinson Hyperlegible"/>
        </w:rPr>
        <w:br/>
        <w:t>Tarkan</w:t>
      </w:r>
      <w:r w:rsidRPr="00C42E71">
        <w:rPr>
          <w:rFonts w:ascii="Atkinson Hyperlegible" w:hAnsi="Atkinson Hyperlegible"/>
        </w:rPr>
        <w:br/>
        <w:t>...</w:t>
      </w:r>
      <w:r w:rsidRPr="00C42E71">
        <w:rPr>
          <w:rFonts w:ascii="Atkinson Hyperlegible" w:hAnsi="Atkinson Hyperlegible"/>
        </w:rPr>
        <w:br/>
        <w:t>Geles</w:t>
      </w:r>
      <w:r w:rsidRPr="00C42E71">
        <w:rPr>
          <w:rFonts w:ascii="Atkinson Hyperlegible" w:hAnsi="Atkinson Hyperlegible"/>
        </w:rPr>
        <w:t>en von Martin Bross</w:t>
      </w:r>
      <w:r w:rsidRPr="00C42E71">
        <w:rPr>
          <w:rFonts w:ascii="Atkinson Hyperlegible" w:hAnsi="Atkinson Hyperlegible"/>
        </w:rPr>
        <w:br/>
        <w:t>1 CD. 850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157 </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Biographien – Erinnerungen – Tagebücher – Briefe</w:t>
      </w:r>
    </w:p>
    <w:p w:rsidR="00000000" w:rsidRPr="00C42E71" w:rsidRDefault="00D94AF6">
      <w:pPr>
        <w:pStyle w:val="StandardWeb"/>
        <w:rPr>
          <w:rFonts w:ascii="Atkinson Hyperlegible" w:hAnsi="Atkinson Hyperlegible"/>
        </w:rPr>
      </w:pPr>
      <w:r w:rsidRPr="00C42E71">
        <w:rPr>
          <w:rFonts w:ascii="Atkinson Hyperlegible" w:hAnsi="Atkinson Hyperlegible"/>
        </w:rPr>
        <w:t>85537 Eig, Jonathan</w:t>
      </w:r>
      <w:r w:rsidRPr="00C42E71">
        <w:rPr>
          <w:rFonts w:ascii="Atkinson Hyperlegible" w:hAnsi="Atkinson Hyperlegible"/>
        </w:rPr>
        <w:br/>
        <w:t xml:space="preserve">Martin Luther King </w:t>
      </w:r>
      <w:r w:rsidR="00826756">
        <w:rPr>
          <w:rFonts w:ascii="Atkinson Hyperlegible" w:hAnsi="Atkinson Hyperlegible"/>
        </w:rPr>
        <w:t xml:space="preserve">- </w:t>
      </w:r>
      <w:r w:rsidRPr="00C42E71">
        <w:rPr>
          <w:rFonts w:ascii="Atkinson Hyperlegible" w:hAnsi="Atkinson Hyperlegible"/>
        </w:rPr>
        <w:t xml:space="preserve">Ein Leben </w:t>
      </w:r>
      <w:r w:rsidRPr="00C42E71">
        <w:rPr>
          <w:rFonts w:ascii="Atkinson Hyperlegible" w:hAnsi="Atkinson Hyperlegible"/>
        </w:rPr>
        <w:br/>
        <w:t>Martin Luther King gilt bis heute als der bekannteste Anführer der Bürgerrechtsbewegung. D</w:t>
      </w:r>
      <w:r w:rsidRPr="00C42E71">
        <w:rPr>
          <w:rFonts w:ascii="Atkinson Hyperlegible" w:hAnsi="Atkinson Hyperlegible"/>
        </w:rPr>
        <w:t>och je stärker King für Generationen zur Ikone wurde, desto deutlicher trat der Mensch dahinter zurück. In seiner gefeierten Biografie wagt Jonathan Eig einen ganz neuen Blick: Auf Kings Erfolge ebenso wie auf seine Schwächen und den Druck, der auf ihm las</w:t>
      </w:r>
      <w:r w:rsidRPr="00C42E71">
        <w:rPr>
          <w:rFonts w:ascii="Atkinson Hyperlegible" w:hAnsi="Atkinson Hyperlegible"/>
        </w:rPr>
        <w:t>tete und drohte, ihn zu zerbrechen. Erst kürzlich freigegebene FBI-Dokumente belegen, wie stark Rassismus die US-Regierung in ihrem Versuch anleitete, King mundtot zu machen.</w:t>
      </w:r>
      <w:r w:rsidRPr="00C42E71">
        <w:rPr>
          <w:rFonts w:ascii="Atkinson Hyperlegible" w:hAnsi="Atkinson Hyperlegible"/>
        </w:rPr>
        <w:br/>
        <w:t>Gelesen von Christoph Gottschalch</w:t>
      </w:r>
      <w:r w:rsidRPr="00C42E71">
        <w:rPr>
          <w:rFonts w:ascii="Atkinson Hyperlegible" w:hAnsi="Atkinson Hyperlegible"/>
        </w:rPr>
        <w:br/>
        <w:t xml:space="preserve">ZK: 1-0162289-1-0 seit: 04.06.2025 </w:t>
      </w:r>
      <w:r w:rsidRPr="00C42E71">
        <w:rPr>
          <w:rFonts w:ascii="Atkinson Hyperlegible" w:hAnsi="Atkinson Hyperlegible"/>
        </w:rPr>
        <w:br/>
        <w:t xml:space="preserve">Größe: 669 </w:t>
      </w:r>
      <w:r w:rsidRPr="00C42E71">
        <w:rPr>
          <w:rFonts w:ascii="Atkinson Hyperlegible" w:hAnsi="Atkinson Hyperlegible"/>
        </w:rPr>
        <w:t xml:space="preserve">MB 0 Seiten DNB: </w:t>
      </w:r>
      <w:r w:rsidRPr="00C42E71">
        <w:rPr>
          <w:rFonts w:ascii="Atkinson Hyperlegible" w:hAnsi="Atkinson Hyperlegible"/>
        </w:rPr>
        <w:br/>
        <w:t>Ort: München Verlag: Deutsche Verlags-Anstalt Jahr: 2024</w:t>
      </w:r>
      <w:r w:rsidRPr="00C42E71">
        <w:rPr>
          <w:rFonts w:ascii="Atkinson Hyperlegible" w:hAnsi="Atkinson Hyperlegible"/>
        </w:rPr>
        <w:br/>
        <w:t>1 CD. 1461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35350 Medicus, Thomas</w:t>
      </w:r>
      <w:r w:rsidRPr="00C42E71">
        <w:rPr>
          <w:rFonts w:ascii="Atkinson Hyperlegible" w:hAnsi="Atkinson Hyperlegible"/>
        </w:rPr>
        <w:br/>
        <w:t xml:space="preserve">Klaus Mann </w:t>
      </w:r>
      <w:r w:rsidR="00826756">
        <w:rPr>
          <w:rFonts w:ascii="Atkinson Hyperlegible" w:hAnsi="Atkinson Hyperlegible"/>
        </w:rPr>
        <w:t xml:space="preserve">- </w:t>
      </w:r>
      <w:r w:rsidRPr="00C42E71">
        <w:rPr>
          <w:rFonts w:ascii="Atkinson Hyperlegible" w:hAnsi="Atkinson Hyperlegible"/>
        </w:rPr>
        <w:t xml:space="preserve">Ein Leben </w:t>
      </w:r>
      <w:r w:rsidRPr="00C42E71">
        <w:rPr>
          <w:rFonts w:ascii="Atkinson Hyperlegible" w:hAnsi="Atkinson Hyperlegible"/>
        </w:rPr>
        <w:br/>
      </w:r>
      <w:r w:rsidRPr="00C42E71">
        <w:rPr>
          <w:rFonts w:ascii="Atkinson Hyperlegible" w:hAnsi="Atkinson Hyperlegible"/>
        </w:rPr>
        <w:t>Der Autor zeigt den Sohn des übermächtigen Nobelpreisträgers Thomas Mann als einen von Drogensucht und Ehrgeiz Getriebenen. Er begann als viel beachteter Romanautor und Dramatiker, schillernder Dandy in der Weimarer Republik, reiste in die Sowjetunion, bez</w:t>
      </w:r>
      <w:r w:rsidRPr="00C42E71">
        <w:rPr>
          <w:rFonts w:ascii="Atkinson Hyperlegible" w:hAnsi="Atkinson Hyperlegible"/>
        </w:rPr>
        <w:t>og Stellung gegen die Nazis und blieb doch immer Ästhet und Lebemann mit Hang zum Exzess.</w:t>
      </w:r>
      <w:r w:rsidRPr="00C42E71">
        <w:rPr>
          <w:rFonts w:ascii="Atkinson Hyperlegible" w:hAnsi="Atkinson Hyperlegible"/>
        </w:rPr>
        <w:br/>
        <w:t>Gelesen von Andreas Ladwig</w:t>
      </w:r>
      <w:r w:rsidRPr="00C42E71">
        <w:rPr>
          <w:rFonts w:ascii="Atkinson Hyperlegible" w:hAnsi="Atkinson Hyperlegible"/>
        </w:rPr>
        <w:br/>
        <w:t xml:space="preserve">ZK: 1-0163033-1-9 seit: 02.06.2025 </w:t>
      </w:r>
      <w:r w:rsidRPr="00C42E71">
        <w:rPr>
          <w:rFonts w:ascii="Atkinson Hyperlegible" w:hAnsi="Atkinson Hyperlegible"/>
        </w:rPr>
        <w:br/>
        <w:t>Größe: 571 MB 539 Seiten DNB: 1306582709</w:t>
      </w:r>
      <w:r w:rsidRPr="00C42E71">
        <w:rPr>
          <w:rFonts w:ascii="Atkinson Hyperlegible" w:hAnsi="Atkinson Hyperlegible"/>
        </w:rPr>
        <w:br/>
        <w:t>Ort: Berlin Verlag: Rowohlt Berlin Jahr: 2024</w:t>
      </w:r>
      <w:r w:rsidRPr="00C42E71">
        <w:rPr>
          <w:rFonts w:ascii="Atkinson Hyperlegible" w:hAnsi="Atkinson Hyperlegible"/>
        </w:rPr>
        <w:br/>
        <w:t>1 CD. 1250 Minut</w:t>
      </w:r>
      <w:r w:rsidRPr="00C42E71">
        <w:rPr>
          <w:rFonts w:ascii="Atkinson Hyperlegible" w:hAnsi="Atkinson Hyperlegible"/>
        </w:rPr>
        <w:t>en</w:t>
      </w:r>
    </w:p>
    <w:p w:rsidR="008E12EA" w:rsidRDefault="008E12EA">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Philosophie – Psychologie – Religion – Religiöse Literatur</w:t>
      </w:r>
    </w:p>
    <w:p w:rsidR="00000000" w:rsidRPr="00C42E71" w:rsidRDefault="00D94AF6">
      <w:pPr>
        <w:pStyle w:val="StandardWeb"/>
        <w:rPr>
          <w:rFonts w:ascii="Atkinson Hyperlegible" w:hAnsi="Atkinson Hyperlegible"/>
        </w:rPr>
      </w:pPr>
      <w:r w:rsidRPr="00C42E71">
        <w:rPr>
          <w:rFonts w:ascii="Atkinson Hyperlegible" w:hAnsi="Atkinson Hyperlegible"/>
        </w:rPr>
        <w:t>35465 Dobelli, Rolf</w:t>
      </w:r>
      <w:r w:rsidRPr="00C42E71">
        <w:rPr>
          <w:rFonts w:ascii="Atkinson Hyperlegible" w:hAnsi="Atkinson Hyperlegible"/>
        </w:rPr>
        <w:br/>
        <w:t xml:space="preserve">Die Not-To-Do-Liste 52 Wege, die größten Lebensfehler zu vermeiden </w:t>
      </w:r>
      <w:r w:rsidRPr="00C42E71">
        <w:rPr>
          <w:rFonts w:ascii="Atkinson Hyperlegible" w:hAnsi="Atkinson Hyperlegible"/>
        </w:rPr>
        <w:br/>
        <w:t>So, wie andere Vinylplatten, Videospielkonsolen oder Vintage-Kleider sammeln, sammelt Rolf Dobelli sei</w:t>
      </w:r>
      <w:r w:rsidRPr="00C42E71">
        <w:rPr>
          <w:rFonts w:ascii="Atkinson Hyperlegible" w:hAnsi="Atkinson Hyperlegible"/>
        </w:rPr>
        <w:t>t Jahren Geschichten von Misserfolgen – Fehlschläge im Leben, in Karrieren, Ehen und Familien. Hier präsentiert er die Sammlung von Verhalten und Denkmustern, die garantiert zu einem miserablen Leben führen – eine Art Enzyklopädie der Idiotie. Und er zeigt</w:t>
      </w:r>
      <w:r w:rsidRPr="00C42E71">
        <w:rPr>
          <w:rFonts w:ascii="Atkinson Hyperlegible" w:hAnsi="Atkinson Hyperlegible"/>
        </w:rPr>
        <w:t>: Wenn wir die größten Glücks- und Erfolgskiller im Blick haben und ihnen aus dem Weg gehen, tut sich der richtige Weg automatisch vor uns auf.</w:t>
      </w:r>
      <w:r w:rsidRPr="00C42E71">
        <w:rPr>
          <w:rFonts w:ascii="Atkinson Hyperlegible" w:hAnsi="Atkinson Hyperlegible"/>
        </w:rPr>
        <w:br/>
        <w:t>Gelesen von Frank Stöckle</w:t>
      </w:r>
      <w:r w:rsidRPr="00C42E71">
        <w:rPr>
          <w:rFonts w:ascii="Atkinson Hyperlegible" w:hAnsi="Atkinson Hyperlegible"/>
        </w:rPr>
        <w:br/>
        <w:t xml:space="preserve">ZK: 1-0164737-1-0 seit: 17.06.2025 </w:t>
      </w:r>
      <w:r w:rsidRPr="00C42E71">
        <w:rPr>
          <w:rFonts w:ascii="Atkinson Hyperlegible" w:hAnsi="Atkinson Hyperlegible"/>
        </w:rPr>
        <w:br/>
        <w:t>Größe: 130 MB 0 Seiten DNB: 1344550339</w:t>
      </w:r>
      <w:r w:rsidRPr="00C42E71">
        <w:rPr>
          <w:rFonts w:ascii="Atkinson Hyperlegible" w:hAnsi="Atkinson Hyperlegible"/>
        </w:rPr>
        <w:br/>
        <w:t>Ort: Hambur</w:t>
      </w:r>
      <w:r w:rsidRPr="00C42E71">
        <w:rPr>
          <w:rFonts w:ascii="Atkinson Hyperlegible" w:hAnsi="Atkinson Hyperlegible"/>
        </w:rPr>
        <w:t>g Verlag: Osterwold Audio Jahr: 2024</w:t>
      </w:r>
      <w:r w:rsidRPr="00C42E71">
        <w:rPr>
          <w:rFonts w:ascii="Atkinson Hyperlegible" w:hAnsi="Atkinson Hyperlegible"/>
        </w:rPr>
        <w:br/>
        <w:t>1 CD. 290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Geschichte – Zeitgeschichte – Kulturgeschichte – Archäologie</w:t>
      </w:r>
    </w:p>
    <w:p w:rsidR="00000000" w:rsidRPr="00C42E71" w:rsidRDefault="00D94AF6">
      <w:pPr>
        <w:pStyle w:val="StandardWeb"/>
        <w:rPr>
          <w:rFonts w:ascii="Atkinson Hyperlegible" w:hAnsi="Atkinson Hyperlegible"/>
        </w:rPr>
      </w:pPr>
      <w:r w:rsidRPr="00C42E71">
        <w:rPr>
          <w:rFonts w:ascii="Atkinson Hyperlegible" w:hAnsi="Atkinson Hyperlegible"/>
        </w:rPr>
        <w:t>85545 Esipov, Vladimir Vladimirovi?</w:t>
      </w:r>
      <w:r w:rsidRPr="00C42E71">
        <w:rPr>
          <w:rFonts w:ascii="Atkinson Hyperlegible" w:hAnsi="Atkinson Hyperlegible"/>
        </w:rPr>
        <w:br/>
        <w:t xml:space="preserve">Die russische Tragödie Wie meine Heimat zum Feind der Freiheit wurde </w:t>
      </w:r>
      <w:r w:rsidRPr="00C42E71">
        <w:rPr>
          <w:rFonts w:ascii="Atkinson Hyperlegible" w:hAnsi="Atkinson Hyperlegible"/>
        </w:rPr>
        <w:br/>
        <w:t>In Russland geboren und aufgew</w:t>
      </w:r>
      <w:r w:rsidRPr="00C42E71">
        <w:rPr>
          <w:rFonts w:ascii="Atkinson Hyperlegible" w:hAnsi="Atkinson Hyperlegible"/>
        </w:rPr>
        <w:t>achsen, hat Vladimir Esipov die Kultur des Landes über Jahrzehnte selbst gelebt. Immer wieder stellt er sich die gleiche Frage: Was tun mit diesem größten Land des Kontinents, das sich in den letzten dreißig Jahren mehr verändert hat, als manches Land in d</w:t>
      </w:r>
      <w:r w:rsidRPr="00C42E71">
        <w:rPr>
          <w:rFonts w:ascii="Atkinson Hyperlegible" w:hAnsi="Atkinson Hyperlegible"/>
        </w:rPr>
        <w:t xml:space="preserve">en letzten dreihundert? Mit seinem Insider-Wissen analysiert er die russische Gesellschaft in einem Versuch, dem europäischen Publikum ein Land und seine Leute doch noch zu erklären, dessen Führung einen Kreuzzug nicht gegen die Ukraine, sondern gegen den </w:t>
      </w:r>
      <w:r w:rsidRPr="00C42E71">
        <w:rPr>
          <w:rFonts w:ascii="Atkinson Hyperlegible" w:hAnsi="Atkinson Hyperlegible"/>
        </w:rPr>
        <w:t>ganzen westlichen Lebensstil begann.</w:t>
      </w:r>
      <w:r w:rsidRPr="00C42E71">
        <w:rPr>
          <w:rFonts w:ascii="Atkinson Hyperlegible" w:hAnsi="Atkinson Hyperlegible"/>
        </w:rPr>
        <w:br/>
        <w:t>Gelesen von Frank Streichfuss</w:t>
      </w:r>
      <w:r w:rsidRPr="00C42E71">
        <w:rPr>
          <w:rFonts w:ascii="Atkinson Hyperlegible" w:hAnsi="Atkinson Hyperlegible"/>
        </w:rPr>
        <w:br/>
        <w:t xml:space="preserve">ZK: 1-0162386-1-4 seit: 04.06.2025 </w:t>
      </w:r>
      <w:r w:rsidRPr="00C42E71">
        <w:rPr>
          <w:rFonts w:ascii="Atkinson Hyperlegible" w:hAnsi="Atkinson Hyperlegible"/>
        </w:rPr>
        <w:br/>
        <w:t xml:space="preserve">Größe: 306 MB 319 Seiten DNB: </w:t>
      </w:r>
      <w:r w:rsidRPr="00C42E71">
        <w:rPr>
          <w:rFonts w:ascii="Atkinson Hyperlegible" w:hAnsi="Atkinson Hyperlegible"/>
        </w:rPr>
        <w:br/>
        <w:t>Ort: München Verlag: Heyne Jahr: 2024</w:t>
      </w:r>
      <w:r w:rsidRPr="00C42E71">
        <w:rPr>
          <w:rFonts w:ascii="Atkinson Hyperlegible" w:hAnsi="Atkinson Hyperlegible"/>
        </w:rPr>
        <w:br/>
        <w:t>1 CD. 669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35501 Wagner, Thomas</w:t>
      </w:r>
      <w:r w:rsidRPr="00C42E71">
        <w:rPr>
          <w:rFonts w:ascii="Atkinson Hyperlegible" w:hAnsi="Atkinson Hyperlegible"/>
        </w:rPr>
        <w:br/>
        <w:t>Abenteuer der Moderne Die großen Jahre der S</w:t>
      </w:r>
      <w:r w:rsidRPr="00C42E71">
        <w:rPr>
          <w:rFonts w:ascii="Atkinson Hyperlegible" w:hAnsi="Atkinson Hyperlegible"/>
        </w:rPr>
        <w:t xml:space="preserve">oziologie 1949-1969 </w:t>
      </w:r>
      <w:r w:rsidRPr="00C42E71">
        <w:rPr>
          <w:rFonts w:ascii="Atkinson Hyperlegible" w:hAnsi="Atkinson Hyperlegible"/>
        </w:rPr>
        <w:br/>
        <w:t xml:space="preserve">Die überraschende Beziehung zwischen dem linken Philosophen Theodor W. Adorno und dem rechten Arnold Gehlen und die Entwicklung der Soziologie von der Weimarer Republik bis zur Studentenrevolte der 68er: Eine Reise in eine sich mitten </w:t>
      </w:r>
      <w:r w:rsidRPr="00C42E71">
        <w:rPr>
          <w:rFonts w:ascii="Atkinson Hyperlegible" w:hAnsi="Atkinson Hyperlegible"/>
        </w:rPr>
        <w:t xml:space="preserve">im Kalten Krieg rasant modernisierende Gesellschaft. </w:t>
      </w:r>
      <w:r w:rsidRPr="00C42E71">
        <w:rPr>
          <w:rFonts w:ascii="Atkinson Hyperlegible" w:hAnsi="Atkinson Hyperlegible"/>
        </w:rPr>
        <w:br/>
        <w:t>Gelesen von Marion Bertling</w:t>
      </w:r>
      <w:r w:rsidRPr="00C42E71">
        <w:rPr>
          <w:rFonts w:ascii="Atkinson Hyperlegible" w:hAnsi="Atkinson Hyperlegible"/>
        </w:rPr>
        <w:br/>
        <w:t xml:space="preserve">ZK: 1-0164792-1-2 seit: 16.06.2025 </w:t>
      </w:r>
      <w:r w:rsidRPr="00C42E71">
        <w:rPr>
          <w:rFonts w:ascii="Atkinson Hyperlegible" w:hAnsi="Atkinson Hyperlegible"/>
        </w:rPr>
        <w:br/>
        <w:t>Größe: 345 MB 329 Seiten DNB: 1345705956</w:t>
      </w:r>
      <w:r w:rsidRPr="00C42E71">
        <w:rPr>
          <w:rFonts w:ascii="Atkinson Hyperlegible" w:hAnsi="Atkinson Hyperlegible"/>
        </w:rPr>
        <w:br/>
        <w:t>Ort: Stuttgart Verlag: Klett-Cotta Jahr: 2025</w:t>
      </w:r>
      <w:r w:rsidRPr="00C42E71">
        <w:rPr>
          <w:rFonts w:ascii="Atkinson Hyperlegible" w:hAnsi="Atkinson Hyperlegible"/>
        </w:rPr>
        <w:br/>
        <w:t>1 CD. 753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Politik – Gesellschaft – Pädagog</w:t>
      </w:r>
      <w:r w:rsidRPr="00C42E71">
        <w:rPr>
          <w:rFonts w:ascii="Atkinson Hyperlegible" w:eastAsia="Times New Roman" w:hAnsi="Atkinson Hyperlegible"/>
        </w:rPr>
        <w:t>ik</w:t>
      </w:r>
    </w:p>
    <w:p w:rsidR="00000000" w:rsidRPr="00C42E71" w:rsidRDefault="00D94AF6">
      <w:pPr>
        <w:pStyle w:val="StandardWeb"/>
        <w:rPr>
          <w:rFonts w:ascii="Atkinson Hyperlegible" w:hAnsi="Atkinson Hyperlegible"/>
        </w:rPr>
      </w:pPr>
      <w:r w:rsidRPr="00C42E71">
        <w:rPr>
          <w:rFonts w:ascii="Atkinson Hyperlegible" w:hAnsi="Atkinson Hyperlegible"/>
        </w:rPr>
        <w:t>85533 Gordeeva, Katerina Vladimirovna</w:t>
      </w:r>
      <w:r w:rsidRPr="00C42E71">
        <w:rPr>
          <w:rFonts w:ascii="Atkinson Hyperlegible" w:hAnsi="Atkinson Hyperlegible"/>
        </w:rPr>
        <w:br/>
        <w:t xml:space="preserve">Nimm meinen Schmerz </w:t>
      </w:r>
      <w:r w:rsidR="008E12EA">
        <w:rPr>
          <w:rFonts w:ascii="Atkinson Hyperlegible" w:hAnsi="Atkinson Hyperlegible"/>
        </w:rPr>
        <w:t xml:space="preserve">- </w:t>
      </w:r>
      <w:r w:rsidRPr="00C42E71">
        <w:rPr>
          <w:rFonts w:ascii="Atkinson Hyperlegible" w:hAnsi="Atkinson Hyperlegible"/>
        </w:rPr>
        <w:t xml:space="preserve">Geschichten aus dem Krieg </w:t>
      </w:r>
      <w:r w:rsidRPr="00C42E71">
        <w:rPr>
          <w:rFonts w:ascii="Atkinson Hyperlegible" w:hAnsi="Atkinson Hyperlegible"/>
        </w:rPr>
        <w:br/>
        <w:t>Nimm meinen Schmerz: 24 erschütternde Berichte aus dem russischen Angriffskrieg auf die Ukraine - erstmals in Buchform festgehalten von der preisgekrönten russischen</w:t>
      </w:r>
      <w:r w:rsidRPr="00C42E71">
        <w:rPr>
          <w:rFonts w:ascii="Atkinson Hyperlegible" w:hAnsi="Atkinson Hyperlegible"/>
        </w:rPr>
        <w:t xml:space="preserve"> Journalistin Katerina Gordeeva.</w:t>
      </w:r>
      <w:r w:rsidRPr="00C42E71">
        <w:rPr>
          <w:rFonts w:ascii="Atkinson Hyperlegible" w:hAnsi="Atkinson Hyperlegible"/>
        </w:rPr>
        <w:br/>
        <w:t>Gelesen von Maja Chrenko</w:t>
      </w:r>
      <w:r w:rsidRPr="00C42E71">
        <w:rPr>
          <w:rFonts w:ascii="Atkinson Hyperlegible" w:hAnsi="Atkinson Hyperlegible"/>
        </w:rPr>
        <w:br/>
        <w:t xml:space="preserve">ZK: 1-0162119-1-0 seit: 04.06.2025 </w:t>
      </w:r>
      <w:r w:rsidRPr="00C42E71">
        <w:rPr>
          <w:rFonts w:ascii="Atkinson Hyperlegible" w:hAnsi="Atkinson Hyperlegible"/>
        </w:rPr>
        <w:br/>
        <w:t xml:space="preserve">Größe: 320 MB 348 Seiten DNB: </w:t>
      </w:r>
      <w:r w:rsidRPr="00C42E71">
        <w:rPr>
          <w:rFonts w:ascii="Atkinson Hyperlegible" w:hAnsi="Atkinson Hyperlegible"/>
        </w:rPr>
        <w:br/>
        <w:t>Ort: München Verlag: Droemer Jahr: 2023</w:t>
      </w:r>
      <w:r w:rsidRPr="00C42E71">
        <w:rPr>
          <w:rFonts w:ascii="Atkinson Hyperlegible" w:hAnsi="Atkinson Hyperlegible"/>
        </w:rPr>
        <w:br/>
        <w:t>1 CD. 697 Minuten</w:t>
      </w:r>
    </w:p>
    <w:p w:rsidR="00000000" w:rsidRPr="00C42E71" w:rsidRDefault="00D94AF6">
      <w:pPr>
        <w:pStyle w:val="StandardWeb"/>
        <w:rPr>
          <w:rFonts w:ascii="Atkinson Hyperlegible" w:hAnsi="Atkinson Hyperlegible"/>
        </w:rPr>
      </w:pPr>
      <w:r w:rsidRPr="00C42E71">
        <w:rPr>
          <w:rFonts w:ascii="Atkinson Hyperlegible" w:hAnsi="Atkinson Hyperlegible"/>
        </w:rPr>
        <w:t>85534 Julia Friedrichs, Julia</w:t>
      </w:r>
      <w:r w:rsidRPr="00C42E71">
        <w:rPr>
          <w:rFonts w:ascii="Atkinson Hyperlegible" w:hAnsi="Atkinson Hyperlegible"/>
        </w:rPr>
        <w:br/>
        <w:t xml:space="preserve">Crazy Rich </w:t>
      </w:r>
      <w:r w:rsidR="008E12EA">
        <w:rPr>
          <w:rFonts w:ascii="Atkinson Hyperlegible" w:hAnsi="Atkinson Hyperlegible"/>
        </w:rPr>
        <w:t xml:space="preserve">- </w:t>
      </w:r>
      <w:r w:rsidRPr="00C42E71">
        <w:rPr>
          <w:rFonts w:ascii="Atkinson Hyperlegible" w:hAnsi="Atkinson Hyperlegible"/>
        </w:rPr>
        <w:t>Die geheime Welt der Superreich</w:t>
      </w:r>
      <w:r w:rsidRPr="00C42E71">
        <w:rPr>
          <w:rFonts w:ascii="Atkinson Hyperlegible" w:hAnsi="Atkinson Hyperlegible"/>
        </w:rPr>
        <w:t xml:space="preserve">en </w:t>
      </w:r>
      <w:r w:rsidRPr="00C42E71">
        <w:rPr>
          <w:rFonts w:ascii="Atkinson Hyperlegible" w:hAnsi="Atkinson Hyperlegible"/>
        </w:rPr>
        <w:br/>
        <w:t>Superreich ist ein Mensch, der über viele Millionen Euro verfügt. Hierzulande besitzen 2900 Personen gut 20 Prozent des Finanzvermögens. Mit dem Geld, das man braucht, um die größten Superjachten weltweit nur ein Jahr instandzuhalten, könnte man die Sc</w:t>
      </w:r>
      <w:r w:rsidRPr="00C42E71">
        <w:rPr>
          <w:rFonts w:ascii="Atkinson Hyperlegible" w:hAnsi="Atkinson Hyperlegible"/>
        </w:rPr>
        <w:t>hulden der Entwicklungsländer auf einen Schlag tilgen. Welches Ausmaß an Ungleichheit verträgt eine Gemeinschaft, verträgt die Demokratie, in der zumindest theoretisch jede Stimme gleich viel wert sein soll? Wie viel dürfen Einzelne für sich beanspruchen i</w:t>
      </w:r>
      <w:r w:rsidRPr="00C42E71">
        <w:rPr>
          <w:rFonts w:ascii="Atkinson Hyperlegible" w:hAnsi="Atkinson Hyperlegible"/>
        </w:rPr>
        <w:t>n einer Welt, in der die Ressourcen endlich sind? Müssen wir dem Reichtum Grenzen setzen? Eine eindringliche Reportage über die Frage, wie wir als Gesellschaft zusammenleben wollen.</w:t>
      </w:r>
      <w:r w:rsidRPr="00C42E71">
        <w:rPr>
          <w:rFonts w:ascii="Atkinson Hyperlegible" w:hAnsi="Atkinson Hyperlegible"/>
        </w:rPr>
        <w:br/>
        <w:t>Gelesen von Sandra Voss</w:t>
      </w:r>
      <w:r w:rsidRPr="00C42E71">
        <w:rPr>
          <w:rFonts w:ascii="Atkinson Hyperlegible" w:hAnsi="Atkinson Hyperlegible"/>
        </w:rPr>
        <w:br/>
        <w:t xml:space="preserve">ZK: 1-0164913-1-x seit: 04.06.2025 </w:t>
      </w:r>
      <w:r w:rsidRPr="00C42E71">
        <w:rPr>
          <w:rFonts w:ascii="Atkinson Hyperlegible" w:hAnsi="Atkinson Hyperlegible"/>
        </w:rPr>
        <w:br/>
        <w:t xml:space="preserve">Größe: 317 MB </w:t>
      </w:r>
      <w:r w:rsidRPr="00C42E71">
        <w:rPr>
          <w:rFonts w:ascii="Atkinson Hyperlegible" w:hAnsi="Atkinson Hyperlegible"/>
        </w:rPr>
        <w:t xml:space="preserve">11 Seiten DNB: </w:t>
      </w:r>
      <w:r w:rsidRPr="00C42E71">
        <w:rPr>
          <w:rFonts w:ascii="Atkinson Hyperlegible" w:hAnsi="Atkinson Hyperlegible"/>
        </w:rPr>
        <w:br/>
        <w:t>Ort: Hamburg Verlag: TIDE exklusiv Jahr: 2024</w:t>
      </w:r>
      <w:r w:rsidRPr="00C42E71">
        <w:rPr>
          <w:rFonts w:ascii="Atkinson Hyperlegible" w:hAnsi="Atkinson Hyperlegible"/>
        </w:rPr>
        <w:br/>
        <w:t>1 CD. 691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35534 Wiebicke, Jürgen</w:t>
      </w:r>
      <w:r w:rsidRPr="00C42E71">
        <w:rPr>
          <w:rFonts w:ascii="Atkinson Hyperlegible" w:hAnsi="Atkinson Hyperlegible"/>
        </w:rPr>
        <w:br/>
        <w:t xml:space="preserve">Erste Hilfe für Demokratie-Retter </w:t>
      </w:r>
      <w:r w:rsidRPr="00C42E71">
        <w:rPr>
          <w:rFonts w:ascii="Atkinson Hyperlegible" w:hAnsi="Atkinson Hyperlegible"/>
        </w:rPr>
        <w:br/>
        <w:t>Die Demokratie steht unter Druck, und viele haben das Gefühl, sie müssten etwas tun. Aber was genau? In diesem Erste-</w:t>
      </w:r>
      <w:r w:rsidRPr="00C42E71">
        <w:rPr>
          <w:rFonts w:ascii="Atkinson Hyperlegible" w:hAnsi="Atkinson Hyperlegible"/>
        </w:rPr>
        <w:t>Hilfe-Kurs zeigt der Journalist Jürgen Wiebicke, wie jeder und jede dazu beitragen kann, diese Lebensform zu retten, und wie Engagement das eigene Leben bereichert.</w:t>
      </w:r>
      <w:r w:rsidRPr="00C42E71">
        <w:rPr>
          <w:rFonts w:ascii="Atkinson Hyperlegible" w:hAnsi="Atkinson Hyperlegible"/>
        </w:rPr>
        <w:br/>
        <w:t>Gelesen von Andreas Ladwig</w:t>
      </w:r>
      <w:r w:rsidRPr="00C42E71">
        <w:rPr>
          <w:rFonts w:ascii="Atkinson Hyperlegible" w:hAnsi="Atkinson Hyperlegible"/>
        </w:rPr>
        <w:br/>
        <w:t xml:space="preserve">ZK: 1-0165307-1-4 seit: 16.06.2025 </w:t>
      </w:r>
      <w:r w:rsidRPr="00C42E71">
        <w:rPr>
          <w:rFonts w:ascii="Atkinson Hyperlegible" w:hAnsi="Atkinson Hyperlegible"/>
        </w:rPr>
        <w:br/>
        <w:t>Größe: 68 MB 103 Seiten DNB:</w:t>
      </w:r>
      <w:r w:rsidRPr="00C42E71">
        <w:rPr>
          <w:rFonts w:ascii="Atkinson Hyperlegible" w:hAnsi="Atkinson Hyperlegible"/>
        </w:rPr>
        <w:t xml:space="preserve"> 1325837512</w:t>
      </w:r>
      <w:r w:rsidRPr="00C42E71">
        <w:rPr>
          <w:rFonts w:ascii="Atkinson Hyperlegible" w:hAnsi="Atkinson Hyperlegible"/>
        </w:rPr>
        <w:br/>
        <w:t>Ort: Köln Verlag: Kiepenheuer &amp; Witsch Jahr: 2024</w:t>
      </w:r>
      <w:r w:rsidRPr="00C42E71">
        <w:rPr>
          <w:rFonts w:ascii="Atkinson Hyperlegible" w:hAnsi="Atkinson Hyperlegible"/>
        </w:rPr>
        <w:br/>
        <w:t>1 CD. 150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Tiergeschichten – Tierverhalten</w:t>
      </w:r>
    </w:p>
    <w:p w:rsidR="00000000" w:rsidRPr="00C42E71" w:rsidRDefault="00D94AF6">
      <w:pPr>
        <w:pStyle w:val="StandardWeb"/>
        <w:rPr>
          <w:rFonts w:ascii="Atkinson Hyperlegible" w:hAnsi="Atkinson Hyperlegible"/>
        </w:rPr>
      </w:pPr>
      <w:r w:rsidRPr="00C42E71">
        <w:rPr>
          <w:rFonts w:ascii="Atkinson Hyperlegible" w:hAnsi="Atkinson Hyperlegible"/>
        </w:rPr>
        <w:t>35536 Carter-Johnson, Arabella</w:t>
      </w:r>
      <w:r w:rsidRPr="00C42E71">
        <w:rPr>
          <w:rFonts w:ascii="Atkinson Hyperlegible" w:hAnsi="Atkinson Hyperlegible"/>
        </w:rPr>
        <w:br/>
        <w:t xml:space="preserve">Iris und Thula </w:t>
      </w:r>
      <w:r w:rsidR="008E12EA">
        <w:rPr>
          <w:rFonts w:ascii="Atkinson Hyperlegible" w:hAnsi="Atkinson Hyperlegible"/>
        </w:rPr>
        <w:t xml:space="preserve">- </w:t>
      </w:r>
      <w:r w:rsidRPr="00C42E71">
        <w:rPr>
          <w:rFonts w:ascii="Atkinson Hyperlegible" w:hAnsi="Atkinson Hyperlegible"/>
        </w:rPr>
        <w:t xml:space="preserve">Die Katze, die unsere Familie rettete </w:t>
      </w:r>
      <w:r w:rsidRPr="00C42E71">
        <w:rPr>
          <w:rFonts w:ascii="Atkinson Hyperlegible" w:hAnsi="Atkinson Hyperlegible"/>
        </w:rPr>
        <w:br/>
        <w:t>Die kleine Iris Grace ist anders. Sie lacht nie und ler</w:t>
      </w:r>
      <w:r w:rsidRPr="00C42E71">
        <w:rPr>
          <w:rFonts w:ascii="Atkinson Hyperlegible" w:hAnsi="Atkinson Hyperlegible"/>
        </w:rPr>
        <w:t>nt einfach nicht zu sprechen. Als ihre Mutter Hilfe sucht, lautet die Diagnose: schwerer Autismus. Doch dann lernt Iris die Katze Thula kennen. Die beiden unternehmen fortan alles zusammen: Sie malen, spielen, baden, kuscheln, schlafen und erkunden gemeins</w:t>
      </w:r>
      <w:r w:rsidRPr="00C42E71">
        <w:rPr>
          <w:rFonts w:ascii="Atkinson Hyperlegible" w:hAnsi="Atkinson Hyperlegible"/>
        </w:rPr>
        <w:t>am die Welt. Und Iris beginnt zu sprechen.</w:t>
      </w:r>
      <w:r w:rsidRPr="00C42E71">
        <w:rPr>
          <w:rFonts w:ascii="Atkinson Hyperlegible" w:hAnsi="Atkinson Hyperlegible"/>
        </w:rPr>
        <w:br/>
        <w:t>Gelesen von Lisa Bistrick</w:t>
      </w:r>
      <w:r w:rsidRPr="00C42E71">
        <w:rPr>
          <w:rFonts w:ascii="Atkinson Hyperlegible" w:hAnsi="Atkinson Hyperlegible"/>
        </w:rPr>
        <w:br/>
        <w:t xml:space="preserve">ZK: 1-0165251-1-7 seit: 23.06.2025 </w:t>
      </w:r>
      <w:r w:rsidRPr="00C42E71">
        <w:rPr>
          <w:rFonts w:ascii="Atkinson Hyperlegible" w:hAnsi="Atkinson Hyperlegible"/>
        </w:rPr>
        <w:br/>
        <w:t>Größe: 308 MB 367 Seiten DNB: 1145329004</w:t>
      </w:r>
      <w:r w:rsidRPr="00C42E71">
        <w:rPr>
          <w:rFonts w:ascii="Atkinson Hyperlegible" w:hAnsi="Atkinson Hyperlegible"/>
        </w:rPr>
        <w:br/>
        <w:t>Ort: Köln Verlag: Bastei Lübbe Taschenbuch Jahr: 2017</w:t>
      </w:r>
      <w:r w:rsidRPr="00C42E71">
        <w:rPr>
          <w:rFonts w:ascii="Atkinson Hyperlegible" w:hAnsi="Atkinson Hyperlegible"/>
        </w:rPr>
        <w:br/>
        <w:t>1 CD. 672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35527 Dalton, Chloe</w:t>
      </w:r>
      <w:r w:rsidRPr="00C42E71">
        <w:rPr>
          <w:rFonts w:ascii="Atkinson Hyperlegible" w:hAnsi="Atkinson Hyperlegible"/>
        </w:rPr>
        <w:br/>
        <w:t xml:space="preserve">Hase und ich </w:t>
      </w:r>
      <w:r w:rsidR="008E12EA">
        <w:rPr>
          <w:rFonts w:ascii="Atkinson Hyperlegible" w:hAnsi="Atkinson Hyperlegible"/>
        </w:rPr>
        <w:t xml:space="preserve">- </w:t>
      </w:r>
      <w:r w:rsidRPr="00C42E71">
        <w:rPr>
          <w:rFonts w:ascii="Atkinson Hyperlegible" w:hAnsi="Atkinson Hyperlegible"/>
        </w:rPr>
        <w:t xml:space="preserve">Die </w:t>
      </w:r>
      <w:r w:rsidRPr="00C42E71">
        <w:rPr>
          <w:rFonts w:ascii="Atkinson Hyperlegible" w:hAnsi="Atkinson Hyperlegible"/>
        </w:rPr>
        <w:t xml:space="preserve">Geschichte einer außergewöhnlichen Begegnung </w:t>
      </w:r>
      <w:r w:rsidRPr="00C42E71">
        <w:rPr>
          <w:rFonts w:ascii="Atkinson Hyperlegible" w:hAnsi="Atkinson Hyperlegible"/>
        </w:rPr>
        <w:br/>
        <w:t>Stellen Sie sich vor, Sie könnten ein Hasenbaby halten und mit der Flasche füttern. Es lebte unter Ihrem Dach, räkelte sich nachts auf dem Boden Ihres Schlafzimmers. Nach über zwei Jahren käme es immer noch vom</w:t>
      </w:r>
      <w:r w:rsidRPr="00C42E71">
        <w:rPr>
          <w:rFonts w:ascii="Atkinson Hyperlegible" w:hAnsi="Atkinson Hyperlegible"/>
        </w:rPr>
        <w:t xml:space="preserve"> Feld herbei, wenn Sie es rufen. Genau das ist Chloe Dalton passiert. »Hase und ich« erzählt diese wahre, herzerwärmende Geschichte einer außergewöhnlichen Freundschaft zwischen einer Frau und einem Feldhasen.</w:t>
      </w:r>
      <w:r w:rsidRPr="00C42E71">
        <w:rPr>
          <w:rFonts w:ascii="Atkinson Hyperlegible" w:hAnsi="Atkinson Hyperlegible"/>
        </w:rPr>
        <w:br/>
        <w:t>Gelesen von Beate Reker</w:t>
      </w:r>
      <w:r w:rsidRPr="00C42E71">
        <w:rPr>
          <w:rFonts w:ascii="Atkinson Hyperlegible" w:hAnsi="Atkinson Hyperlegible"/>
        </w:rPr>
        <w:br/>
        <w:t>ZK: 1-0165228-1-9 seit</w:t>
      </w:r>
      <w:r w:rsidRPr="00C42E71">
        <w:rPr>
          <w:rFonts w:ascii="Atkinson Hyperlegible" w:hAnsi="Atkinson Hyperlegible"/>
        </w:rPr>
        <w:t xml:space="preserve">: 13.06.2025 </w:t>
      </w:r>
      <w:r w:rsidRPr="00C42E71">
        <w:rPr>
          <w:rFonts w:ascii="Atkinson Hyperlegible" w:hAnsi="Atkinson Hyperlegible"/>
        </w:rPr>
        <w:br/>
        <w:t>Größe: 199 MB 298 Seiten DNB: 1345705069</w:t>
      </w:r>
      <w:r w:rsidRPr="00C42E71">
        <w:rPr>
          <w:rFonts w:ascii="Atkinson Hyperlegible" w:hAnsi="Atkinson Hyperlegible"/>
        </w:rPr>
        <w:br/>
        <w:t>Ort: Stuttgart Verlag: Klett-Cotta Jahr: 2025</w:t>
      </w:r>
      <w:r w:rsidRPr="00C42E71">
        <w:rPr>
          <w:rFonts w:ascii="Atkinson Hyperlegible" w:hAnsi="Atkinson Hyperlegible"/>
        </w:rPr>
        <w:br/>
        <w:t>1 CD. 435 Minuten</w:t>
      </w:r>
    </w:p>
    <w:p w:rsidR="008E12EA" w:rsidRDefault="008E12EA">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Hobbys- Praktische Bücher – Ratgeber – Weiterbildung</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Familie Nummer 100289 Ernährungs-Docs </w:t>
      </w:r>
    </w:p>
    <w:p w:rsidR="00000000" w:rsidRPr="00C42E71" w:rsidRDefault="00D94AF6">
      <w:pPr>
        <w:pStyle w:val="StandardWeb"/>
        <w:rPr>
          <w:rFonts w:ascii="Atkinson Hyperlegible" w:hAnsi="Atkinson Hyperlegible"/>
        </w:rPr>
      </w:pPr>
      <w:r w:rsidRPr="00C42E71">
        <w:rPr>
          <w:rFonts w:ascii="Atkinson Hyperlegible" w:hAnsi="Atkinson Hyperlegible"/>
        </w:rPr>
        <w:t>Folge-Nr: 13 von 13</w:t>
      </w:r>
      <w:r w:rsidRPr="00C42E71">
        <w:rPr>
          <w:rFonts w:ascii="Atkinson Hyperlegible" w:hAnsi="Atkinson Hyperlegible"/>
        </w:rPr>
        <w:br/>
        <w:t>85557 Fleck, Anne</w:t>
      </w:r>
      <w:r w:rsidRPr="00C42E71">
        <w:rPr>
          <w:rFonts w:ascii="Atkinson Hyperlegible" w:hAnsi="Atkinson Hyperlegible"/>
        </w:rPr>
        <w:br/>
        <w:t>Ene</w:t>
      </w:r>
      <w:r w:rsidRPr="00C42E71">
        <w:rPr>
          <w:rFonts w:ascii="Atkinson Hyperlegible" w:hAnsi="Atkinson Hyperlegible"/>
        </w:rPr>
        <w:t>rgy!</w:t>
      </w:r>
      <w:r w:rsidRPr="00C42E71">
        <w:rPr>
          <w:rFonts w:ascii="Atkinson Hyperlegible" w:hAnsi="Atkinson Hyperlegible"/>
        </w:rPr>
        <w:br/>
        <w:t xml:space="preserve">Wie Hunger oder Durst ist Müdigkeit ein Mechanismus unseres Körpers, der uns am Leben hält und vor Überforderung bewahrt. Wenn der Schlaf jedoch keine Erholung mehr bringt, erfahren wir ein anderes Müdesein. Eines, das wir als krank machend empfinden </w:t>
      </w:r>
      <w:r w:rsidRPr="00C42E71">
        <w:rPr>
          <w:rFonts w:ascii="Atkinson Hyperlegible" w:hAnsi="Atkinson Hyperlegible"/>
        </w:rPr>
        <w:t xml:space="preserve">und dessen Auslöser wir oft nicht identifizieren können. Dr. med. Anne Fleck hat die heimlichen Ursachen für andauernde Müdigkeit unter die Lupe genommen: Unentdeckte Infektionen, übersehene Stoffwechselstörungen, Nahrungsmittelintoleranzen, kranke Zellen </w:t>
      </w:r>
      <w:r w:rsidRPr="00C42E71">
        <w:rPr>
          <w:rFonts w:ascii="Atkinson Hyperlegible" w:hAnsi="Atkinson Hyperlegible"/>
        </w:rPr>
        <w:t>oder Umwelttoxine können an unserer Leistungsfähigkeit zehren. Und sie erklärt, wie wir Organ- und Zellfunktion stärken, richtig entgiften, Stress reduzieren und die Kraft der Natur nutzen können, um neue Lebensfreude zu bekommen.</w:t>
      </w:r>
      <w:r w:rsidRPr="00C42E71">
        <w:rPr>
          <w:rFonts w:ascii="Atkinson Hyperlegible" w:hAnsi="Atkinson Hyperlegible"/>
        </w:rPr>
        <w:br/>
        <w:t>Gelesen von Ulrike Hübsch</w:t>
      </w:r>
      <w:r w:rsidRPr="00C42E71">
        <w:rPr>
          <w:rFonts w:ascii="Atkinson Hyperlegible" w:hAnsi="Atkinson Hyperlegible"/>
        </w:rPr>
        <w:t>mann</w:t>
      </w:r>
      <w:r w:rsidRPr="00C42E71">
        <w:rPr>
          <w:rFonts w:ascii="Atkinson Hyperlegible" w:hAnsi="Atkinson Hyperlegible"/>
        </w:rPr>
        <w:br/>
        <w:t>1 CD. 619 Minuten</w:t>
      </w:r>
    </w:p>
    <w:p w:rsidR="00000000" w:rsidRPr="00C42E71" w:rsidRDefault="00D94AF6">
      <w:pPr>
        <w:pStyle w:val="StandardWeb"/>
        <w:rPr>
          <w:rFonts w:ascii="Atkinson Hyperlegible" w:hAnsi="Atkinson Hyperlegible"/>
        </w:rPr>
      </w:pPr>
      <w:r w:rsidRPr="00C42E71">
        <w:rPr>
          <w:rFonts w:ascii="Atkinson Hyperlegible" w:hAnsi="Atkinson Hyperlegible"/>
        </w:rPr>
        <w:t xml:space="preserve">Ende Familie Nummer 100289 </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Blindenwesen</w:t>
      </w:r>
    </w:p>
    <w:p w:rsidR="00000000" w:rsidRPr="00C42E71" w:rsidRDefault="00D94AF6">
      <w:pPr>
        <w:pStyle w:val="StandardWeb"/>
        <w:rPr>
          <w:rFonts w:ascii="Atkinson Hyperlegible" w:hAnsi="Atkinson Hyperlegible"/>
        </w:rPr>
      </w:pPr>
      <w:r w:rsidRPr="00C42E71">
        <w:rPr>
          <w:rFonts w:ascii="Atkinson Hyperlegible" w:hAnsi="Atkinson Hyperlegible"/>
        </w:rPr>
        <w:t>85544 Kleffner, Dieter</w:t>
      </w:r>
      <w:r w:rsidRPr="00C42E71">
        <w:rPr>
          <w:rFonts w:ascii="Atkinson Hyperlegible" w:hAnsi="Atkinson Hyperlegible"/>
        </w:rPr>
        <w:br/>
        <w:t xml:space="preserve">Blind verliebt 31 Geschichten des Schreibzirkels BLAutor </w:t>
      </w:r>
      <w:r w:rsidRPr="00C42E71">
        <w:rPr>
          <w:rFonts w:ascii="Atkinson Hyperlegible" w:hAnsi="Atkinson Hyperlegible"/>
        </w:rPr>
        <w:br/>
        <w:t>Beinahe jeder mit Lebenserfahrung war schon einmal blind verliebt. Blind verliebt in dem Sinne, dass die ne</w:t>
      </w:r>
      <w:r w:rsidRPr="00C42E71">
        <w:rPr>
          <w:rFonts w:ascii="Atkinson Hyperlegible" w:hAnsi="Atkinson Hyperlegible"/>
        </w:rPr>
        <w:t xml:space="preserve">ue Partnerin, der neue Partner in einem völlig falschen Licht gesehen wurde. Ihr attraktives Aussehen, sein anziehendes Charisma, ihre geheimnisvollen Augen, seine sonore Stimme, ihr Geschmack fürs Detail, seine beruhigende Gelassenheit waren letztendlich </w:t>
      </w:r>
      <w:r w:rsidRPr="00C42E71">
        <w:rPr>
          <w:rFonts w:ascii="Atkinson Hyperlegible" w:hAnsi="Atkinson Hyperlegible"/>
        </w:rPr>
        <w:t>doch nur Fassade. Doch das Wort "blind" darf auch wörtlich genommen werden. Diese Anthologie wurde von sehbehinderten und blinden Autorinnen und Autoren mit lebendigen Geschichten gefüllt.</w:t>
      </w:r>
      <w:r w:rsidRPr="00C42E71">
        <w:rPr>
          <w:rFonts w:ascii="Atkinson Hyperlegible" w:hAnsi="Atkinson Hyperlegible"/>
        </w:rPr>
        <w:br/>
        <w:t>Gelesen von Verschiedene Sprecher</w:t>
      </w:r>
      <w:r w:rsidRPr="00C42E71">
        <w:rPr>
          <w:rFonts w:ascii="Atkinson Hyperlegible" w:hAnsi="Atkinson Hyperlegible"/>
        </w:rPr>
        <w:br/>
        <w:t>ZK: 1-0164535-1-5 seit: 04.06.202</w:t>
      </w:r>
      <w:r w:rsidRPr="00C42E71">
        <w:rPr>
          <w:rFonts w:ascii="Atkinson Hyperlegible" w:hAnsi="Atkinson Hyperlegible"/>
        </w:rPr>
        <w:t xml:space="preserve">5 </w:t>
      </w:r>
      <w:r w:rsidRPr="00C42E71">
        <w:rPr>
          <w:rFonts w:ascii="Atkinson Hyperlegible" w:hAnsi="Atkinson Hyperlegible"/>
        </w:rPr>
        <w:br/>
        <w:t xml:space="preserve">Größe: 223 MB 227 Seiten DNB: </w:t>
      </w:r>
      <w:r w:rsidRPr="00C42E71">
        <w:rPr>
          <w:rFonts w:ascii="Atkinson Hyperlegible" w:hAnsi="Atkinson Hyperlegible"/>
        </w:rPr>
        <w:br/>
        <w:t>Ort: Hattingen Verlag: Edition Paashaas Verlag EPV Jahr: 2024</w:t>
      </w:r>
      <w:r w:rsidRPr="00C42E71">
        <w:rPr>
          <w:rFonts w:ascii="Atkinson Hyperlegible" w:hAnsi="Atkinson Hyperlegible"/>
        </w:rPr>
        <w:br/>
        <w:t>1 CD. 486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35538 Kordi, Gohar</w:t>
      </w:r>
      <w:r w:rsidRPr="00C42E71">
        <w:rPr>
          <w:rFonts w:ascii="Atkinson Hyperlegible" w:hAnsi="Atkinson Hyperlegible"/>
        </w:rPr>
        <w:br/>
        <w:t xml:space="preserve">Ich will leben wie ihr </w:t>
      </w:r>
      <w:r w:rsidRPr="00C42E71">
        <w:rPr>
          <w:rFonts w:ascii="Atkinson Hyperlegible" w:hAnsi="Atkinson Hyperlegible"/>
        </w:rPr>
        <w:br/>
        <w:t>Der Autorin, Iranerin türkisch-kurdischer Abstammung, im vierten Lebensjahr erblindet und als behi</w:t>
      </w:r>
      <w:r w:rsidRPr="00C42E71">
        <w:rPr>
          <w:rFonts w:ascii="Atkinson Hyperlegible" w:hAnsi="Atkinson Hyperlegible"/>
        </w:rPr>
        <w:t>ndertes Mädchen von ihrer Familie ungeliebt und vernachlässigt, gelingt es, in eine von englischen Missionaren betriebenen Blindenschule in Isfahan aufgenommen zu werden und schließlich sogar ein Hochschulstudium zu absolvieren. Dieser autobiografische Ber</w:t>
      </w:r>
      <w:r w:rsidRPr="00C42E71">
        <w:rPr>
          <w:rFonts w:ascii="Atkinson Hyperlegible" w:hAnsi="Atkinson Hyperlegible"/>
        </w:rPr>
        <w:t>icht gibt Einblick in die iranische Gesellschaft zur Spätzeit des Schah-Regimes.</w:t>
      </w:r>
      <w:r w:rsidRPr="00C42E71">
        <w:rPr>
          <w:rFonts w:ascii="Atkinson Hyperlegible" w:hAnsi="Atkinson Hyperlegible"/>
        </w:rPr>
        <w:br/>
        <w:t>Gelesen von Andrea Schunck</w:t>
      </w:r>
      <w:r w:rsidRPr="00C42E71">
        <w:rPr>
          <w:rFonts w:ascii="Atkinson Hyperlegible" w:hAnsi="Atkinson Hyperlegible"/>
        </w:rPr>
        <w:br/>
        <w:t xml:space="preserve">ZK: 1-0165459-1-6 seit: 25.06.2025 </w:t>
      </w:r>
      <w:r w:rsidRPr="00C42E71">
        <w:rPr>
          <w:rFonts w:ascii="Atkinson Hyperlegible" w:hAnsi="Atkinson Hyperlegible"/>
        </w:rPr>
        <w:br/>
        <w:t>Größe: 185 MB 239 Seiten DNB: 930599640</w:t>
      </w:r>
      <w:r w:rsidRPr="00C42E71">
        <w:rPr>
          <w:rFonts w:ascii="Atkinson Hyperlegible" w:hAnsi="Atkinson Hyperlegible"/>
        </w:rPr>
        <w:br/>
        <w:t>Ort: Gütersloh Verlag: Bertelsmann-Club Jahr: [1992]</w:t>
      </w:r>
      <w:r w:rsidRPr="00C42E71">
        <w:rPr>
          <w:rFonts w:ascii="Atkinson Hyperlegible" w:hAnsi="Atkinson Hyperlegible"/>
        </w:rPr>
        <w:br/>
        <w:t>1 CD. 405 Minuten</w:t>
      </w:r>
    </w:p>
    <w:p w:rsidR="00000000" w:rsidRPr="00C42E71" w:rsidRDefault="00D94AF6">
      <w:pPr>
        <w:pStyle w:val="berschrift2"/>
        <w:rPr>
          <w:rFonts w:ascii="Atkinson Hyperlegible" w:eastAsia="Times New Roman" w:hAnsi="Atkinson Hyperlegible"/>
        </w:rPr>
      </w:pPr>
      <w:r w:rsidRPr="00C42E71">
        <w:rPr>
          <w:rFonts w:ascii="Atkinson Hyperlegible" w:eastAsia="Times New Roman" w:hAnsi="Atkinson Hyperlegible"/>
        </w:rPr>
        <w:t>Bücher in einfacher/leichter Sprache</w:t>
      </w:r>
    </w:p>
    <w:p w:rsidR="00000000" w:rsidRPr="00C42E71" w:rsidRDefault="00D94AF6">
      <w:pPr>
        <w:pStyle w:val="StandardWeb"/>
        <w:rPr>
          <w:rFonts w:ascii="Atkinson Hyperlegible" w:hAnsi="Atkinson Hyperlegible"/>
        </w:rPr>
      </w:pPr>
      <w:r w:rsidRPr="00C42E71">
        <w:rPr>
          <w:rFonts w:ascii="Atkinson Hyperlegible" w:hAnsi="Atkinson Hyperlegible"/>
        </w:rPr>
        <w:t>35506 Koch, Jessica</w:t>
      </w:r>
      <w:r w:rsidRPr="00C42E71">
        <w:rPr>
          <w:rFonts w:ascii="Atkinson Hyperlegible" w:hAnsi="Atkinson Hyperlegible"/>
        </w:rPr>
        <w:br/>
        <w:t xml:space="preserve">Dem Horizont so nah </w:t>
      </w:r>
      <w:r w:rsidR="008E12EA">
        <w:rPr>
          <w:rFonts w:ascii="Atkinson Hyperlegible" w:hAnsi="Atkinson Hyperlegible"/>
        </w:rPr>
        <w:t xml:space="preserve">- </w:t>
      </w:r>
      <w:r w:rsidRPr="00C42E71">
        <w:rPr>
          <w:rFonts w:ascii="Atkinson Hyperlegible" w:hAnsi="Atkinson Hyperlegible"/>
        </w:rPr>
        <w:t xml:space="preserve">In Einfacher Sprache </w:t>
      </w:r>
      <w:r w:rsidRPr="00C42E71">
        <w:rPr>
          <w:rFonts w:ascii="Atkinson Hyperlegible" w:hAnsi="Atkinson Hyperlegible"/>
        </w:rPr>
        <w:br/>
      </w:r>
      <w:r w:rsidRPr="00C42E71">
        <w:rPr>
          <w:rFonts w:ascii="Atkinson Hyperlegible" w:hAnsi="Atkinson Hyperlegible"/>
        </w:rPr>
        <w:t>Die 17jährige Jessica verliebt sich in den gutaussehenden Danny. Aber schon bald verhält er sich manchmal seltsam. Eines Tages erfäh</w:t>
      </w:r>
      <w:r w:rsidR="008E12EA">
        <w:rPr>
          <w:rFonts w:ascii="Atkinson Hyperlegible" w:hAnsi="Atkinson Hyperlegible"/>
        </w:rPr>
        <w:t>r</w:t>
      </w:r>
      <w:r w:rsidRPr="00C42E71">
        <w:rPr>
          <w:rFonts w:ascii="Atkinson Hyperlegible" w:hAnsi="Atkinson Hyperlegible"/>
        </w:rPr>
        <w:t>t Jessica, was mit Danny wirklich los ist. Sie muss sich entscheiden. Will sie bei ihm bleiben?</w:t>
      </w:r>
      <w:r w:rsidRPr="00C42E71">
        <w:rPr>
          <w:rFonts w:ascii="Atkinson Hyperlegible" w:hAnsi="Atkinson Hyperlegible"/>
        </w:rPr>
        <w:br/>
        <w:t>Gelesen von Dagmar Brand</w:t>
      </w:r>
      <w:r w:rsidRPr="00C42E71">
        <w:rPr>
          <w:rFonts w:ascii="Atkinson Hyperlegible" w:hAnsi="Atkinson Hyperlegible"/>
        </w:rPr>
        <w:br/>
        <w:t>ZK:</w:t>
      </w:r>
      <w:r w:rsidRPr="00C42E71">
        <w:rPr>
          <w:rFonts w:ascii="Atkinson Hyperlegible" w:hAnsi="Atkinson Hyperlegible"/>
        </w:rPr>
        <w:t xml:space="preserve"> 1-0164983-1-4 seit: 16.06.2025 </w:t>
      </w:r>
      <w:r w:rsidRPr="00C42E71">
        <w:rPr>
          <w:rFonts w:ascii="Atkinson Hyperlegible" w:hAnsi="Atkinson Hyperlegible"/>
        </w:rPr>
        <w:br/>
        <w:t>Größe: 74 MB 144 Seiten DNB: 1351006371</w:t>
      </w:r>
      <w:r w:rsidRPr="00C42E71">
        <w:rPr>
          <w:rFonts w:ascii="Atkinson Hyperlegible" w:hAnsi="Atkinson Hyperlegible"/>
        </w:rPr>
        <w:br/>
        <w:t>Ort: Münster Verlag: Spaß am Lesen Verlag Jahr: 2024</w:t>
      </w:r>
      <w:r w:rsidRPr="00C42E71">
        <w:rPr>
          <w:rFonts w:ascii="Atkinson Hyperlegible" w:hAnsi="Atkinson Hyperlegible"/>
        </w:rPr>
        <w:br/>
        <w:t>1 CD. 165 Minuten</w:t>
      </w:r>
    </w:p>
    <w:p w:rsidR="00000000" w:rsidRPr="00C42E71" w:rsidRDefault="00D94AF6">
      <w:pPr>
        <w:pStyle w:val="StandardWeb"/>
        <w:rPr>
          <w:rFonts w:ascii="Atkinson Hyperlegible" w:hAnsi="Atkinson Hyperlegible"/>
        </w:rPr>
      </w:pPr>
      <w:r w:rsidRPr="00C42E71">
        <w:rPr>
          <w:rFonts w:ascii="Atkinson Hyperlegible" w:hAnsi="Atkinson Hyperlegible"/>
        </w:rPr>
        <w:t>35552 McQuiston, Casey</w:t>
      </w:r>
      <w:r w:rsidRPr="00C42E71">
        <w:rPr>
          <w:rFonts w:ascii="Atkinson Hyperlegible" w:hAnsi="Atkinson Hyperlegible"/>
        </w:rPr>
        <w:br/>
        <w:t xml:space="preserve">Royal Blue </w:t>
      </w:r>
      <w:r w:rsidR="008E12EA">
        <w:rPr>
          <w:rFonts w:ascii="Atkinson Hyperlegible" w:hAnsi="Atkinson Hyperlegible"/>
        </w:rPr>
        <w:t xml:space="preserve">- </w:t>
      </w:r>
      <w:r w:rsidRPr="00C42E71">
        <w:rPr>
          <w:rFonts w:ascii="Atkinson Hyperlegible" w:hAnsi="Atkinson Hyperlegible"/>
        </w:rPr>
        <w:t xml:space="preserve">In Einfacher Sprache </w:t>
      </w:r>
      <w:r w:rsidRPr="00C42E71">
        <w:rPr>
          <w:rFonts w:ascii="Atkinson Hyperlegible" w:hAnsi="Atkinson Hyperlegible"/>
        </w:rPr>
        <w:br/>
        <w:t>Alex ist der Sohn der amerikanischen Präsidentin. Auf e</w:t>
      </w:r>
      <w:r w:rsidRPr="00C42E71">
        <w:rPr>
          <w:rFonts w:ascii="Atkinson Hyperlegible" w:hAnsi="Atkinson Hyperlegible"/>
        </w:rPr>
        <w:t>inem Fest beginnt er einen Streit mit dem en</w:t>
      </w:r>
      <w:r w:rsidR="008E12EA">
        <w:rPr>
          <w:rFonts w:ascii="Atkinson Hyperlegible" w:hAnsi="Atkinson Hyperlegible"/>
        </w:rPr>
        <w:t>g</w:t>
      </w:r>
      <w:r w:rsidRPr="00C42E71">
        <w:rPr>
          <w:rFonts w:ascii="Atkinson Hyperlegible" w:hAnsi="Atkinson Hyperlegible"/>
        </w:rPr>
        <w:t>lischen Prinz Henry. Sofort berichtet die Presse auf der ganzen Welt davon. Alex' Mutter und die englische Königsfamilie wollen die Situation retten. Sie entscheiden: Alex und Henry sollen sich treffen und so tun</w:t>
      </w:r>
      <w:r w:rsidRPr="00C42E71">
        <w:rPr>
          <w:rFonts w:ascii="Atkinson Hyperlegible" w:hAnsi="Atkinson Hyperlegible"/>
        </w:rPr>
        <w:t>, als ob sie die besten Freunde wären. Aber was ist, wenn Alex und Henry sich dabei ineinander verlieben?</w:t>
      </w:r>
      <w:r w:rsidRPr="00C42E71">
        <w:rPr>
          <w:rFonts w:ascii="Atkinson Hyperlegible" w:hAnsi="Atkinson Hyperlegible"/>
        </w:rPr>
        <w:br/>
        <w:t>Gelesen von Dagmar Brand</w:t>
      </w:r>
      <w:r w:rsidRPr="00C42E71">
        <w:rPr>
          <w:rFonts w:ascii="Atkinson Hyperlegible" w:hAnsi="Atkinson Hyperlegible"/>
        </w:rPr>
        <w:br/>
        <w:t xml:space="preserve">ZK: 1-0164981-1-x seit: 02.06.2025 </w:t>
      </w:r>
      <w:r w:rsidRPr="00C42E71">
        <w:rPr>
          <w:rFonts w:ascii="Atkinson Hyperlegible" w:hAnsi="Atkinson Hyperlegible"/>
        </w:rPr>
        <w:br/>
        <w:t>Größe: 76 MB 143 Seiten DNB: 1356153615</w:t>
      </w:r>
      <w:r w:rsidRPr="00C42E71">
        <w:rPr>
          <w:rFonts w:ascii="Atkinson Hyperlegible" w:hAnsi="Atkinson Hyperlegible"/>
        </w:rPr>
        <w:br/>
        <w:t>Ort: Münster Verlag: Spaß am Lesen Jahr: 2025</w:t>
      </w:r>
      <w:r w:rsidRPr="00C42E71">
        <w:rPr>
          <w:rFonts w:ascii="Atkinson Hyperlegible" w:hAnsi="Atkinson Hyperlegible"/>
        </w:rPr>
        <w:br/>
        <w:t>1 C</w:t>
      </w:r>
      <w:r w:rsidRPr="00C42E71">
        <w:rPr>
          <w:rFonts w:ascii="Atkinson Hyperlegible" w:hAnsi="Atkinson Hyperlegible"/>
        </w:rPr>
        <w:t>D. 168 Minuten</w:t>
      </w:r>
    </w:p>
    <w:p w:rsidR="008E12EA" w:rsidRDefault="008E12EA">
      <w:pPr>
        <w:rPr>
          <w:rFonts w:ascii="Atkinson Hyperlegible" w:hAnsi="Atkinson Hyperlegible"/>
        </w:rPr>
      </w:pPr>
      <w:r>
        <w:rPr>
          <w:rFonts w:ascii="Atkinson Hyperlegible" w:hAnsi="Atkinson Hyperlegible"/>
        </w:rPr>
        <w:br w:type="page"/>
      </w:r>
    </w:p>
    <w:p w:rsidR="00D94AF6" w:rsidRPr="00C42E71" w:rsidRDefault="00D94AF6">
      <w:pPr>
        <w:pStyle w:val="StandardWeb"/>
        <w:rPr>
          <w:rFonts w:ascii="Atkinson Hyperlegible" w:hAnsi="Atkinson Hyperlegible"/>
        </w:rPr>
      </w:pPr>
      <w:bookmarkStart w:id="0" w:name="_GoBack"/>
      <w:bookmarkEnd w:id="0"/>
      <w:r w:rsidRPr="00C42E71">
        <w:rPr>
          <w:rFonts w:ascii="Atkinson Hyperlegible" w:hAnsi="Atkinson Hyperlegible"/>
        </w:rPr>
        <w:t>35513 Palacio, R.J.</w:t>
      </w:r>
      <w:r w:rsidRPr="00C42E71">
        <w:rPr>
          <w:rFonts w:ascii="Atkinson Hyperlegible" w:hAnsi="Atkinson Hyperlegible"/>
        </w:rPr>
        <w:br/>
        <w:t xml:space="preserve">White Bird - Wie ein Vogel </w:t>
      </w:r>
      <w:r w:rsidR="008E12EA">
        <w:rPr>
          <w:rFonts w:ascii="Atkinson Hyperlegible" w:hAnsi="Atkinson Hyperlegible"/>
        </w:rPr>
        <w:t xml:space="preserve">- </w:t>
      </w:r>
      <w:r w:rsidRPr="00C42E71">
        <w:rPr>
          <w:rFonts w:ascii="Atkinson Hyperlegible" w:hAnsi="Atkinson Hyperlegible"/>
        </w:rPr>
        <w:t xml:space="preserve">In Einfacher Sprache </w:t>
      </w:r>
      <w:r w:rsidRPr="00C42E71">
        <w:rPr>
          <w:rFonts w:ascii="Atkinson Hyperlegible" w:hAnsi="Atkinson Hyperlegible"/>
        </w:rPr>
        <w:br/>
        <w:t>Sara wohnt in Frankreich. Sie hat tolle Eltern, gute Freunde und ein schönes Zuhause. Doch dann greift Hitler 1940 Frankreich an. Für Sara wird alles anders. Viele Dinge d</w:t>
      </w:r>
      <w:r w:rsidRPr="00C42E71">
        <w:rPr>
          <w:rFonts w:ascii="Atkinson Hyperlegible" w:hAnsi="Atkinson Hyperlegible"/>
        </w:rPr>
        <w:t>arf sie nicht mehr machen. Weil sie jüdisch ist. Und dann muss sie sich plötzlich verstecken. Ausgerechnet ihr Mitschüler Julien und seine Familie helfen Sara. Obwohl sie vorher nie nett zu Julien war. Alle haben ihn immer gehänselt. Weil er nicht gesund u</w:t>
      </w:r>
      <w:r w:rsidRPr="00C42E71">
        <w:rPr>
          <w:rFonts w:ascii="Atkinson Hyperlegible" w:hAnsi="Atkinson Hyperlegible"/>
        </w:rPr>
        <w:t xml:space="preserve">nd dadurch anders ist. Die Gefahr, entdeckt zu werden, wird immer größer. Das ist nicht nur für Sara sehr gefährlich. Auch für Julien. </w:t>
      </w:r>
      <w:r w:rsidRPr="00C42E71">
        <w:rPr>
          <w:rFonts w:ascii="Atkinson Hyperlegible" w:hAnsi="Atkinson Hyperlegible"/>
        </w:rPr>
        <w:br/>
        <w:t>Gelesen von Andrea Schunck</w:t>
      </w:r>
      <w:r w:rsidRPr="00C42E71">
        <w:rPr>
          <w:rFonts w:ascii="Atkinson Hyperlegible" w:hAnsi="Atkinson Hyperlegible"/>
        </w:rPr>
        <w:br/>
        <w:t xml:space="preserve">ZK: 1-0164982-1-7 seit: 16.06.2025 </w:t>
      </w:r>
      <w:r w:rsidRPr="00C42E71">
        <w:rPr>
          <w:rFonts w:ascii="Atkinson Hyperlegible" w:hAnsi="Atkinson Hyperlegible"/>
        </w:rPr>
        <w:br/>
        <w:t>Größe: 63 MB 112 Seiten DNB: 1354156005</w:t>
      </w:r>
      <w:r w:rsidRPr="00C42E71">
        <w:rPr>
          <w:rFonts w:ascii="Atkinson Hyperlegible" w:hAnsi="Atkinson Hyperlegible"/>
        </w:rPr>
        <w:br/>
        <w:t>Ort: Münster Verl</w:t>
      </w:r>
      <w:r w:rsidRPr="00C42E71">
        <w:rPr>
          <w:rFonts w:ascii="Atkinson Hyperlegible" w:hAnsi="Atkinson Hyperlegible"/>
        </w:rPr>
        <w:t>ag: Spaß am Lesen Jahr: 2025</w:t>
      </w:r>
      <w:r w:rsidRPr="00C42E71">
        <w:rPr>
          <w:rFonts w:ascii="Atkinson Hyperlegible" w:hAnsi="Atkinson Hyperlegible"/>
        </w:rPr>
        <w:br/>
        <w:t>1 CD. 140 Minuten</w:t>
      </w:r>
    </w:p>
    <w:sectPr w:rsidR="00D94AF6" w:rsidRPr="00C42E7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AF6" w:rsidRDefault="00D94AF6" w:rsidP="00C0431F">
      <w:r>
        <w:separator/>
      </w:r>
    </w:p>
  </w:endnote>
  <w:endnote w:type="continuationSeparator" w:id="0">
    <w:p w:rsidR="00D94AF6" w:rsidRDefault="00D94AF6" w:rsidP="00C0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520065"/>
      <w:docPartObj>
        <w:docPartGallery w:val="Page Numbers (Bottom of Page)"/>
        <w:docPartUnique/>
      </w:docPartObj>
    </w:sdtPr>
    <w:sdtContent>
      <w:p w:rsidR="00C0431F" w:rsidRDefault="00C0431F">
        <w:pPr>
          <w:pStyle w:val="Fuzeile"/>
        </w:pPr>
        <w:r>
          <w:fldChar w:fldCharType="begin"/>
        </w:r>
        <w:r>
          <w:instrText>PAGE   \* MERGEFORMAT</w:instrText>
        </w:r>
        <w:r>
          <w:fldChar w:fldCharType="separate"/>
        </w:r>
        <w:r w:rsidR="00D94AF6">
          <w:rPr>
            <w:noProof/>
          </w:rPr>
          <w:t>1</w:t>
        </w:r>
        <w:r>
          <w:fldChar w:fldCharType="end"/>
        </w:r>
      </w:p>
    </w:sdtContent>
  </w:sdt>
  <w:p w:rsidR="00C0431F" w:rsidRDefault="00C0431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AF6" w:rsidRDefault="00D94AF6" w:rsidP="00C0431F">
      <w:r>
        <w:separator/>
      </w:r>
    </w:p>
  </w:footnote>
  <w:footnote w:type="continuationSeparator" w:id="0">
    <w:p w:rsidR="00D94AF6" w:rsidRDefault="00D94AF6" w:rsidP="00C04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42E71"/>
    <w:rsid w:val="00826756"/>
    <w:rsid w:val="008E12EA"/>
    <w:rsid w:val="009557D9"/>
    <w:rsid w:val="00994DAA"/>
    <w:rsid w:val="00C0431F"/>
    <w:rsid w:val="00C42E71"/>
    <w:rsid w:val="00D94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D3643-BDF9-4126-B358-44EE997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C0431F"/>
    <w:pPr>
      <w:tabs>
        <w:tab w:val="center" w:pos="4536"/>
        <w:tab w:val="right" w:pos="9072"/>
      </w:tabs>
    </w:pPr>
  </w:style>
  <w:style w:type="character" w:customStyle="1" w:styleId="KopfzeileZchn">
    <w:name w:val="Kopfzeile Zchn"/>
    <w:basedOn w:val="Absatz-Standardschriftart"/>
    <w:link w:val="Kopfzeile"/>
    <w:uiPriority w:val="99"/>
    <w:rsid w:val="00C0431F"/>
    <w:rPr>
      <w:rFonts w:eastAsiaTheme="minorEastAsia"/>
      <w:sz w:val="24"/>
      <w:szCs w:val="24"/>
    </w:rPr>
  </w:style>
  <w:style w:type="paragraph" w:styleId="Fuzeile">
    <w:name w:val="footer"/>
    <w:basedOn w:val="Standard"/>
    <w:link w:val="FuzeileZchn"/>
    <w:uiPriority w:val="99"/>
    <w:unhideWhenUsed/>
    <w:rsid w:val="00C0431F"/>
    <w:pPr>
      <w:tabs>
        <w:tab w:val="center" w:pos="4536"/>
        <w:tab w:val="right" w:pos="9072"/>
      </w:tabs>
    </w:pPr>
  </w:style>
  <w:style w:type="character" w:customStyle="1" w:styleId="FuzeileZchn">
    <w:name w:val="Fußzeile Zchn"/>
    <w:basedOn w:val="Absatz-Standardschriftart"/>
    <w:link w:val="Fuzeile"/>
    <w:uiPriority w:val="99"/>
    <w:rsid w:val="00C0431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D22F-F6E1-4F80-84C3-4D99B7C7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5757</Words>
  <Characters>36271</Characters>
  <Application>Microsoft Office Word</Application>
  <DocSecurity>0</DocSecurity>
  <Lines>302</Lines>
  <Paragraphs>83</Paragraphs>
  <ScaleCrop>false</ScaleCrop>
  <HeadingPairs>
    <vt:vector size="4" baseType="variant">
      <vt:variant>
        <vt:lpstr>Titel</vt:lpstr>
      </vt:variant>
      <vt:variant>
        <vt:i4>1</vt:i4>
      </vt:variant>
      <vt:variant>
        <vt:lpstr>Überschriften</vt:lpstr>
      </vt:variant>
      <vt:variant>
        <vt:i4>16</vt:i4>
      </vt:variant>
    </vt:vector>
  </HeadingPairs>
  <TitlesOfParts>
    <vt:vector size="17" baseType="lpstr">
      <vt:lpstr>Katalognachtrag Juli 2025</vt:lpstr>
      <vt:lpstr>Katalognachtrag Juli 2025</vt:lpstr>
      <vt:lpstr>    Klassiker der Weltliteratur</vt:lpstr>
      <vt:lpstr>    Erzählungen – Novellen – Kurzgeschichten – Märchen – Sagen</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Philosophie – Psychologie – Religion – Religiöse Literatur</vt:lpstr>
      <vt:lpstr>    Geschichte – Zeitgeschichte – Kulturgeschichte – Archäologie</vt:lpstr>
      <vt:lpstr>    Politik – Gesellschaft – Pädagogik</vt:lpstr>
      <vt:lpstr>    Tiergeschichten – Tierverhalten</vt:lpstr>
      <vt:lpstr>    Hobbys- Praktische Bücher – Ratgeber – Weiterbildung</vt:lpstr>
      <vt:lpstr>    Blindenwesen</vt:lpstr>
      <vt:lpstr>    Bücher in einfacher/leichter Sprache</vt:lpstr>
    </vt:vector>
  </TitlesOfParts>
  <Company/>
  <LinksUpToDate>false</LinksUpToDate>
  <CharactersWithSpaces>41945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Juli 2025</dc:title>
  <dc:subject/>
  <dc:creator>Microsoft-Konto</dc:creator>
  <cp:keywords/>
  <dc:description/>
  <cp:lastModifiedBy>Microsoft-Konto</cp:lastModifiedBy>
  <cp:revision>3</cp:revision>
  <dcterms:created xsi:type="dcterms:W3CDTF">2025-06-30T08:55:00Z</dcterms:created>
  <dcterms:modified xsi:type="dcterms:W3CDTF">2025-06-30T09:34:00Z</dcterms:modified>
</cp:coreProperties>
</file>